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34" w:rsidRDefault="00E27034"/>
    <w:p w:rsidR="00E27034" w:rsidRDefault="00E27034"/>
    <w:p w:rsidR="00E27034" w:rsidRDefault="00E27034"/>
    <w:p w:rsidR="00DF5EB1" w:rsidRDefault="00DF5EB1">
      <w:r>
        <w:rPr>
          <w:noProof/>
        </w:rPr>
        <w:drawing>
          <wp:inline distT="0" distB="0" distL="0" distR="0" wp14:anchorId="17FC8ED8" wp14:editId="6931A9D3">
            <wp:extent cx="1961905" cy="1314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BA LOGO 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C1F" w:rsidRDefault="00F05CE2">
      <w:r>
        <w:t>I am interested in an early morning bus into Edinburgh</w:t>
      </w:r>
    </w:p>
    <w:p w:rsidR="00F05CE2" w:rsidRDefault="00F05C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3465"/>
        <w:gridCol w:w="1584"/>
        <w:gridCol w:w="3038"/>
      </w:tblGrid>
      <w:tr w:rsidR="00DF5EB1" w:rsidTr="004D35E6">
        <w:tc>
          <w:tcPr>
            <w:tcW w:w="1155" w:type="dxa"/>
          </w:tcPr>
          <w:p w:rsidR="00DF5EB1" w:rsidRDefault="00DF5EB1"/>
        </w:tc>
        <w:tc>
          <w:tcPr>
            <w:tcW w:w="3465" w:type="dxa"/>
          </w:tcPr>
          <w:p w:rsidR="00DF5EB1" w:rsidRDefault="00DF5EB1">
            <w:r>
              <w:t>First Name</w:t>
            </w:r>
          </w:p>
        </w:tc>
        <w:tc>
          <w:tcPr>
            <w:tcW w:w="4622" w:type="dxa"/>
            <w:gridSpan w:val="2"/>
          </w:tcPr>
          <w:p w:rsidR="00DF5EB1" w:rsidRDefault="00DF5EB1">
            <w:r>
              <w:t>Surname</w:t>
            </w:r>
          </w:p>
        </w:tc>
      </w:tr>
      <w:tr w:rsidR="00F05CE2" w:rsidTr="002C5C0C">
        <w:trPr>
          <w:trHeight w:val="517"/>
        </w:trPr>
        <w:tc>
          <w:tcPr>
            <w:tcW w:w="1155" w:type="dxa"/>
          </w:tcPr>
          <w:p w:rsidR="00F05CE2" w:rsidRDefault="00F05CE2">
            <w:r>
              <w:t>Name</w:t>
            </w:r>
          </w:p>
        </w:tc>
        <w:tc>
          <w:tcPr>
            <w:tcW w:w="3465" w:type="dxa"/>
          </w:tcPr>
          <w:p w:rsidR="00DF5EB1" w:rsidRDefault="00DF5EB1" w:rsidP="002C5C0C"/>
        </w:tc>
        <w:tc>
          <w:tcPr>
            <w:tcW w:w="4622" w:type="dxa"/>
            <w:gridSpan w:val="2"/>
          </w:tcPr>
          <w:p w:rsidR="00F05CE2" w:rsidRDefault="00F05CE2"/>
        </w:tc>
      </w:tr>
      <w:tr w:rsidR="00F05CE2" w:rsidTr="002C5C0C">
        <w:trPr>
          <w:trHeight w:val="411"/>
        </w:trPr>
        <w:tc>
          <w:tcPr>
            <w:tcW w:w="1155" w:type="dxa"/>
          </w:tcPr>
          <w:p w:rsidR="00F05CE2" w:rsidRDefault="00F05CE2">
            <w:r>
              <w:t>Address</w:t>
            </w:r>
          </w:p>
        </w:tc>
        <w:tc>
          <w:tcPr>
            <w:tcW w:w="8087" w:type="dxa"/>
            <w:gridSpan w:val="3"/>
          </w:tcPr>
          <w:p w:rsidR="00DF5EB1" w:rsidRDefault="00DF5EB1"/>
        </w:tc>
      </w:tr>
      <w:tr w:rsidR="00F05CE2" w:rsidTr="00F05CE2">
        <w:tc>
          <w:tcPr>
            <w:tcW w:w="1155" w:type="dxa"/>
          </w:tcPr>
          <w:p w:rsidR="00F05CE2" w:rsidRDefault="00F05CE2"/>
        </w:tc>
        <w:tc>
          <w:tcPr>
            <w:tcW w:w="3465" w:type="dxa"/>
          </w:tcPr>
          <w:p w:rsidR="00F05CE2" w:rsidRDefault="00F05CE2"/>
        </w:tc>
        <w:tc>
          <w:tcPr>
            <w:tcW w:w="1584" w:type="dxa"/>
          </w:tcPr>
          <w:p w:rsidR="00F05CE2" w:rsidRDefault="00F05CE2"/>
        </w:tc>
        <w:tc>
          <w:tcPr>
            <w:tcW w:w="3038" w:type="dxa"/>
          </w:tcPr>
          <w:p w:rsidR="00F05CE2" w:rsidRDefault="00F05CE2"/>
        </w:tc>
      </w:tr>
      <w:tr w:rsidR="00F05CE2" w:rsidTr="002C5C0C">
        <w:trPr>
          <w:trHeight w:val="435"/>
        </w:trPr>
        <w:tc>
          <w:tcPr>
            <w:tcW w:w="1155" w:type="dxa"/>
          </w:tcPr>
          <w:p w:rsidR="00F05CE2" w:rsidRDefault="00F05CE2">
            <w:r>
              <w:t>Email</w:t>
            </w:r>
          </w:p>
        </w:tc>
        <w:tc>
          <w:tcPr>
            <w:tcW w:w="3465" w:type="dxa"/>
          </w:tcPr>
          <w:p w:rsidR="00F05CE2" w:rsidRDefault="00F05CE2"/>
        </w:tc>
        <w:tc>
          <w:tcPr>
            <w:tcW w:w="1584" w:type="dxa"/>
          </w:tcPr>
          <w:p w:rsidR="00F05CE2" w:rsidRDefault="00F05CE2">
            <w:r>
              <w:t>Mobile</w:t>
            </w:r>
          </w:p>
        </w:tc>
        <w:tc>
          <w:tcPr>
            <w:tcW w:w="3038" w:type="dxa"/>
          </w:tcPr>
          <w:p w:rsidR="00F05CE2" w:rsidRDefault="00F05CE2"/>
        </w:tc>
      </w:tr>
      <w:tr w:rsidR="00DF5EB1" w:rsidTr="000A1983">
        <w:trPr>
          <w:trHeight w:val="471"/>
        </w:trPr>
        <w:tc>
          <w:tcPr>
            <w:tcW w:w="1155" w:type="dxa"/>
          </w:tcPr>
          <w:p w:rsidR="00DF5EB1" w:rsidRDefault="00DF5EB1" w:rsidP="00DF5EB1"/>
        </w:tc>
        <w:tc>
          <w:tcPr>
            <w:tcW w:w="3465" w:type="dxa"/>
          </w:tcPr>
          <w:p w:rsidR="00DF5EB1" w:rsidRDefault="00DF5EB1" w:rsidP="00DF5EB1">
            <w:r>
              <w:t>Mornings to Edinburgh</w:t>
            </w:r>
          </w:p>
        </w:tc>
        <w:tc>
          <w:tcPr>
            <w:tcW w:w="1584" w:type="dxa"/>
          </w:tcPr>
          <w:p w:rsidR="00DF5EB1" w:rsidRDefault="00DF5EB1" w:rsidP="00DF5EB1"/>
        </w:tc>
        <w:tc>
          <w:tcPr>
            <w:tcW w:w="3038" w:type="dxa"/>
          </w:tcPr>
          <w:p w:rsidR="00DF5EB1" w:rsidRDefault="00DF5EB1" w:rsidP="00DF5EB1"/>
        </w:tc>
      </w:tr>
      <w:tr w:rsidR="00DF5EB1" w:rsidTr="000A1983">
        <w:trPr>
          <w:trHeight w:val="471"/>
        </w:trPr>
        <w:tc>
          <w:tcPr>
            <w:tcW w:w="1155" w:type="dxa"/>
          </w:tcPr>
          <w:p w:rsidR="00DF5EB1" w:rsidRDefault="00DF5EB1" w:rsidP="00DF5EB1">
            <w:r>
              <w:t>Pick Up Place</w:t>
            </w:r>
          </w:p>
        </w:tc>
        <w:tc>
          <w:tcPr>
            <w:tcW w:w="3465" w:type="dxa"/>
          </w:tcPr>
          <w:p w:rsidR="00DF5EB1" w:rsidRDefault="00DF5EB1" w:rsidP="00DF5EB1"/>
        </w:tc>
        <w:tc>
          <w:tcPr>
            <w:tcW w:w="1584" w:type="dxa"/>
          </w:tcPr>
          <w:p w:rsidR="00DF5EB1" w:rsidRDefault="00DF5EB1" w:rsidP="00DF5EB1">
            <w:r>
              <w:t>Preferred Time</w:t>
            </w:r>
          </w:p>
        </w:tc>
        <w:tc>
          <w:tcPr>
            <w:tcW w:w="3038" w:type="dxa"/>
          </w:tcPr>
          <w:p w:rsidR="00DF5EB1" w:rsidRDefault="00DF5EB1" w:rsidP="00DF5EB1"/>
        </w:tc>
      </w:tr>
      <w:tr w:rsidR="00DF5EB1" w:rsidTr="000A1983">
        <w:trPr>
          <w:trHeight w:val="471"/>
        </w:trPr>
        <w:tc>
          <w:tcPr>
            <w:tcW w:w="1155" w:type="dxa"/>
          </w:tcPr>
          <w:p w:rsidR="00DF5EB1" w:rsidRDefault="00DF5EB1" w:rsidP="00DF5EB1">
            <w:r>
              <w:t>Drop Off</w:t>
            </w:r>
          </w:p>
          <w:p w:rsidR="00DF5EB1" w:rsidRDefault="00DF5EB1" w:rsidP="00DF5EB1">
            <w:r>
              <w:t>Place</w:t>
            </w:r>
          </w:p>
        </w:tc>
        <w:tc>
          <w:tcPr>
            <w:tcW w:w="3465" w:type="dxa"/>
          </w:tcPr>
          <w:p w:rsidR="00DF5EB1" w:rsidRDefault="00DF5EB1" w:rsidP="00DF5EB1"/>
        </w:tc>
        <w:tc>
          <w:tcPr>
            <w:tcW w:w="1584" w:type="dxa"/>
          </w:tcPr>
          <w:p w:rsidR="00DF5EB1" w:rsidRDefault="00DF5EB1" w:rsidP="00DF5EB1"/>
        </w:tc>
        <w:tc>
          <w:tcPr>
            <w:tcW w:w="3038" w:type="dxa"/>
          </w:tcPr>
          <w:p w:rsidR="00DF5EB1" w:rsidRDefault="00DF5EB1" w:rsidP="00DF5EB1"/>
        </w:tc>
      </w:tr>
      <w:tr w:rsidR="00DF5EB1" w:rsidTr="002C5C0C">
        <w:trPr>
          <w:trHeight w:val="535"/>
        </w:trPr>
        <w:tc>
          <w:tcPr>
            <w:tcW w:w="1155" w:type="dxa"/>
          </w:tcPr>
          <w:p w:rsidR="00DF5EB1" w:rsidRDefault="00DF5EB1" w:rsidP="00DF5EB1"/>
        </w:tc>
        <w:tc>
          <w:tcPr>
            <w:tcW w:w="3465" w:type="dxa"/>
          </w:tcPr>
          <w:p w:rsidR="00DF5EB1" w:rsidRDefault="00DF5EB1" w:rsidP="00DF5EB1"/>
        </w:tc>
        <w:tc>
          <w:tcPr>
            <w:tcW w:w="1584" w:type="dxa"/>
          </w:tcPr>
          <w:p w:rsidR="00DF5EB1" w:rsidRDefault="00DF5EB1" w:rsidP="00DF5EB1"/>
        </w:tc>
        <w:tc>
          <w:tcPr>
            <w:tcW w:w="3038" w:type="dxa"/>
          </w:tcPr>
          <w:p w:rsidR="00DF5EB1" w:rsidRDefault="00DF5EB1" w:rsidP="00DF5EB1"/>
        </w:tc>
      </w:tr>
      <w:tr w:rsidR="00DF5EB1" w:rsidTr="00F05CE2">
        <w:trPr>
          <w:trHeight w:val="471"/>
        </w:trPr>
        <w:tc>
          <w:tcPr>
            <w:tcW w:w="1155" w:type="dxa"/>
          </w:tcPr>
          <w:p w:rsidR="00DF5EB1" w:rsidRDefault="00DF5EB1" w:rsidP="00DF5EB1">
            <w:r>
              <w:t>Pick Up</w:t>
            </w:r>
          </w:p>
          <w:p w:rsidR="00DF5EB1" w:rsidRDefault="00DF5EB1" w:rsidP="00DF5EB1">
            <w:r>
              <w:t>Place</w:t>
            </w:r>
          </w:p>
        </w:tc>
        <w:tc>
          <w:tcPr>
            <w:tcW w:w="3465" w:type="dxa"/>
          </w:tcPr>
          <w:p w:rsidR="00DF5EB1" w:rsidRDefault="00DF5EB1" w:rsidP="00DF5EB1"/>
        </w:tc>
        <w:tc>
          <w:tcPr>
            <w:tcW w:w="1584" w:type="dxa"/>
          </w:tcPr>
          <w:p w:rsidR="00DF5EB1" w:rsidRDefault="00DF5EB1" w:rsidP="00DF5EB1">
            <w:r>
              <w:t>Preferred Time</w:t>
            </w:r>
          </w:p>
        </w:tc>
        <w:tc>
          <w:tcPr>
            <w:tcW w:w="3038" w:type="dxa"/>
          </w:tcPr>
          <w:p w:rsidR="00013F4E" w:rsidRDefault="00013F4E" w:rsidP="00DF5EB1"/>
        </w:tc>
      </w:tr>
      <w:tr w:rsidR="00DF5EB1" w:rsidTr="00F05CE2">
        <w:trPr>
          <w:trHeight w:val="471"/>
        </w:trPr>
        <w:tc>
          <w:tcPr>
            <w:tcW w:w="1155" w:type="dxa"/>
          </w:tcPr>
          <w:p w:rsidR="00DF5EB1" w:rsidRDefault="00DF5EB1" w:rsidP="00DF5EB1">
            <w:r>
              <w:t>Drop Off</w:t>
            </w:r>
          </w:p>
          <w:p w:rsidR="00DF5EB1" w:rsidRDefault="00DF5EB1" w:rsidP="00DF5EB1">
            <w:r>
              <w:t>Place</w:t>
            </w:r>
          </w:p>
        </w:tc>
        <w:tc>
          <w:tcPr>
            <w:tcW w:w="3465" w:type="dxa"/>
          </w:tcPr>
          <w:p w:rsidR="00DF5EB1" w:rsidRDefault="00DF5EB1" w:rsidP="00DF5EB1"/>
        </w:tc>
        <w:tc>
          <w:tcPr>
            <w:tcW w:w="1584" w:type="dxa"/>
          </w:tcPr>
          <w:p w:rsidR="00DF5EB1" w:rsidRDefault="00DF5EB1" w:rsidP="00DF5EB1"/>
        </w:tc>
        <w:tc>
          <w:tcPr>
            <w:tcW w:w="3038" w:type="dxa"/>
          </w:tcPr>
          <w:p w:rsidR="00DF5EB1" w:rsidRDefault="00DF5EB1" w:rsidP="00DF5EB1"/>
        </w:tc>
      </w:tr>
    </w:tbl>
    <w:p w:rsidR="00F05CE2" w:rsidRDefault="00F05CE2"/>
    <w:p w:rsidR="004668EC" w:rsidRDefault="004668EC">
      <w:r>
        <w:t>Completed forms to:</w:t>
      </w:r>
    </w:p>
    <w:p w:rsidR="004668EC" w:rsidRDefault="004668EC" w:rsidP="004668EC">
      <w:pPr>
        <w:pStyle w:val="NormalWeb"/>
      </w:pPr>
      <w:r>
        <w:rPr>
          <w:rStyle w:val="Emphasis"/>
          <w:b/>
          <w:bCs/>
        </w:rPr>
        <w:t>Rab Jeffery</w:t>
      </w:r>
    </w:p>
    <w:p w:rsidR="004668EC" w:rsidRDefault="004668EC" w:rsidP="004668EC">
      <w:pPr>
        <w:pStyle w:val="NormalWeb"/>
      </w:pPr>
      <w:r>
        <w:rPr>
          <w:rStyle w:val="Emphasis"/>
          <w:b/>
          <w:bCs/>
        </w:rPr>
        <w:t>Secretary</w:t>
      </w:r>
    </w:p>
    <w:p w:rsidR="004668EC" w:rsidRDefault="004668EC" w:rsidP="004668EC">
      <w:pPr>
        <w:pStyle w:val="NormalWeb"/>
      </w:pPr>
      <w:r>
        <w:t>Bo'ness and Area Community Bus Association SCIO</w:t>
      </w:r>
    </w:p>
    <w:p w:rsidR="004668EC" w:rsidRDefault="004668EC" w:rsidP="004668EC">
      <w:pPr>
        <w:pStyle w:val="NormalWeb"/>
      </w:pPr>
      <w:r>
        <w:t>1 Muirhouses Crescent</w:t>
      </w:r>
    </w:p>
    <w:p w:rsidR="004668EC" w:rsidRDefault="004668EC" w:rsidP="004668EC">
      <w:pPr>
        <w:pStyle w:val="NormalWeb"/>
      </w:pPr>
      <w:r>
        <w:t xml:space="preserve">Bo’ness </w:t>
      </w:r>
    </w:p>
    <w:p w:rsidR="004668EC" w:rsidRDefault="004668EC" w:rsidP="004668EC">
      <w:pPr>
        <w:pStyle w:val="NormalWeb"/>
      </w:pPr>
      <w:r>
        <w:t>EH51 9DH</w:t>
      </w:r>
    </w:p>
    <w:sectPr w:rsidR="00466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5CE2"/>
    <w:rsid w:val="000128C1"/>
    <w:rsid w:val="00013F4E"/>
    <w:rsid w:val="002C5C0C"/>
    <w:rsid w:val="004668EC"/>
    <w:rsid w:val="004E5C1F"/>
    <w:rsid w:val="008020A9"/>
    <w:rsid w:val="00DF5EB1"/>
    <w:rsid w:val="00E27034"/>
    <w:rsid w:val="00F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C887"/>
  <w15:chartTrackingRefBased/>
  <w15:docId w15:val="{368A6319-6A51-4ED3-A53C-FB3D2D92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66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Jeffery</dc:creator>
  <cp:keywords/>
  <dc:description/>
  <cp:lastModifiedBy>Madelene Hunt</cp:lastModifiedBy>
  <cp:revision>2</cp:revision>
  <dcterms:created xsi:type="dcterms:W3CDTF">2018-06-14T11:19:00Z</dcterms:created>
  <dcterms:modified xsi:type="dcterms:W3CDTF">2018-06-14T11:19:00Z</dcterms:modified>
</cp:coreProperties>
</file>