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49DF54A9"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00F37901">
        <w:rPr>
          <w:sz w:val="28"/>
          <w:szCs w:val="28"/>
        </w:rPr>
        <w:t xml:space="preserve"> </w:t>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1166F7">
        <w:rPr>
          <w:sz w:val="36"/>
          <w:szCs w:val="36"/>
        </w:rPr>
        <w:t>L</w:t>
      </w:r>
    </w:p>
    <w:p w14:paraId="5689A8F9" w14:textId="77777777" w:rsidR="00E005FF" w:rsidRPr="00E02A22" w:rsidRDefault="00E005FF" w:rsidP="00E005FF">
      <w:pPr>
        <w:jc w:val="center"/>
        <w:rPr>
          <w:b/>
          <w:color w:val="FF0000"/>
          <w:sz w:val="28"/>
          <w:szCs w:val="28"/>
          <w:u w:val="single"/>
        </w:rPr>
      </w:pPr>
    </w:p>
    <w:p w14:paraId="0ED2E15B" w14:textId="2FECD48B" w:rsidR="00365DC7" w:rsidRPr="0063077F" w:rsidRDefault="00F37901" w:rsidP="00365DC7">
      <w:pPr>
        <w:jc w:val="center"/>
        <w:rPr>
          <w:b/>
          <w:sz w:val="28"/>
          <w:szCs w:val="28"/>
          <w:u w:val="single"/>
        </w:rPr>
      </w:pPr>
      <w:r w:rsidRPr="0063077F">
        <w:rPr>
          <w:b/>
          <w:sz w:val="28"/>
          <w:szCs w:val="28"/>
          <w:u w:val="single"/>
        </w:rPr>
        <w:t xml:space="preserve">Minutes of Meeting </w:t>
      </w:r>
      <w:r w:rsidR="0063077F" w:rsidRPr="0063077F">
        <w:rPr>
          <w:b/>
          <w:sz w:val="28"/>
          <w:szCs w:val="28"/>
          <w:u w:val="single"/>
        </w:rPr>
        <w:t>1</w:t>
      </w:r>
      <w:r w:rsidR="007D0467">
        <w:rPr>
          <w:b/>
          <w:sz w:val="28"/>
          <w:szCs w:val="28"/>
          <w:u w:val="single"/>
        </w:rPr>
        <w:t>0</w:t>
      </w:r>
      <w:r w:rsidR="007D0467" w:rsidRPr="007D0467">
        <w:rPr>
          <w:b/>
          <w:sz w:val="28"/>
          <w:szCs w:val="28"/>
          <w:u w:val="single"/>
          <w:vertAlign w:val="superscript"/>
        </w:rPr>
        <w:t>th</w:t>
      </w:r>
      <w:r w:rsidR="007D0467">
        <w:rPr>
          <w:b/>
          <w:sz w:val="28"/>
          <w:szCs w:val="28"/>
          <w:u w:val="single"/>
        </w:rPr>
        <w:t xml:space="preserve"> January 2024</w:t>
      </w:r>
    </w:p>
    <w:p w14:paraId="4B1C26A4" w14:textId="368F14F7" w:rsidR="00365DC7" w:rsidRPr="0063077F" w:rsidRDefault="00365DC7" w:rsidP="00365DC7">
      <w:pPr>
        <w:jc w:val="center"/>
        <w:rPr>
          <w:b/>
          <w:sz w:val="28"/>
          <w:szCs w:val="28"/>
          <w:u w:val="single"/>
        </w:rPr>
      </w:pPr>
    </w:p>
    <w:p w14:paraId="2A24064C" w14:textId="3BE85A8E" w:rsidR="00F37901" w:rsidRPr="0063077F" w:rsidRDefault="00F37901" w:rsidP="00365DC7">
      <w:pPr>
        <w:jc w:val="center"/>
        <w:rPr>
          <w:b/>
          <w:u w:val="single"/>
        </w:rPr>
      </w:pPr>
      <w:r w:rsidRPr="0063077F">
        <w:rPr>
          <w:b/>
          <w:sz w:val="28"/>
          <w:szCs w:val="28"/>
          <w:u w:val="single"/>
        </w:rPr>
        <w:t>St. Cath</w:t>
      </w:r>
      <w:r w:rsidR="00843EF7" w:rsidRPr="0063077F">
        <w:rPr>
          <w:b/>
          <w:sz w:val="28"/>
          <w:szCs w:val="28"/>
          <w:u w:val="single"/>
        </w:rPr>
        <w:t>a</w:t>
      </w:r>
      <w:r w:rsidRPr="0063077F">
        <w:rPr>
          <w:b/>
          <w:sz w:val="28"/>
          <w:szCs w:val="28"/>
          <w:u w:val="single"/>
        </w:rPr>
        <w:t>rine’s Church Hall 7.30pm</w:t>
      </w:r>
    </w:p>
    <w:p w14:paraId="12033F77" w14:textId="77777777" w:rsidR="00365DC7" w:rsidRPr="0063077F" w:rsidRDefault="00365DC7" w:rsidP="00365DC7">
      <w:pPr>
        <w:jc w:val="center"/>
        <w:rPr>
          <w:b/>
          <w:color w:val="FF0000"/>
          <w:u w:val="single"/>
        </w:rPr>
      </w:pPr>
    </w:p>
    <w:p w14:paraId="21A68290" w14:textId="77777777" w:rsidR="00365DC7" w:rsidRPr="0063077F" w:rsidRDefault="00365DC7" w:rsidP="00365DC7">
      <w:pPr>
        <w:jc w:val="center"/>
        <w:rPr>
          <w:b/>
          <w:color w:val="FF0000"/>
        </w:rPr>
      </w:pPr>
    </w:p>
    <w:p w14:paraId="0BEB88FC" w14:textId="77777777" w:rsidR="00365DC7" w:rsidRPr="0063077F" w:rsidRDefault="00365DC7" w:rsidP="00365DC7">
      <w:pPr>
        <w:rPr>
          <w:b/>
          <w:color w:val="FF0000"/>
        </w:rPr>
      </w:pPr>
    </w:p>
    <w:p w14:paraId="45291FC5" w14:textId="77777777" w:rsidR="001434EE" w:rsidRPr="0063077F" w:rsidRDefault="001434EE" w:rsidP="00365DC7">
      <w:pPr>
        <w:rPr>
          <w:b/>
          <w:color w:val="FF0000"/>
        </w:rPr>
      </w:pPr>
    </w:p>
    <w:p w14:paraId="65F2E7A3" w14:textId="77777777" w:rsidR="00365DC7" w:rsidRPr="0063077F" w:rsidRDefault="00365DC7" w:rsidP="00365DC7">
      <w:pPr>
        <w:rPr>
          <w:b/>
          <w:color w:val="FF0000"/>
        </w:rPr>
      </w:pPr>
    </w:p>
    <w:p w14:paraId="32AD4BFB" w14:textId="77777777" w:rsidR="00365DC7" w:rsidRPr="007D0467" w:rsidRDefault="00365DC7" w:rsidP="00365DC7">
      <w:pPr>
        <w:numPr>
          <w:ilvl w:val="0"/>
          <w:numId w:val="1"/>
        </w:numPr>
        <w:ind w:left="357"/>
        <w:jc w:val="both"/>
        <w:rPr>
          <w:b/>
          <w:sz w:val="26"/>
          <w:szCs w:val="26"/>
        </w:rPr>
      </w:pPr>
      <w:r w:rsidRPr="007D0467">
        <w:rPr>
          <w:b/>
          <w:sz w:val="26"/>
          <w:szCs w:val="26"/>
        </w:rPr>
        <w:t>Welcome</w:t>
      </w:r>
    </w:p>
    <w:p w14:paraId="3D48A803" w14:textId="77777777" w:rsidR="00365DC7" w:rsidRPr="007D0467" w:rsidRDefault="00365DC7" w:rsidP="00365DC7">
      <w:pPr>
        <w:ind w:left="357"/>
        <w:jc w:val="both"/>
        <w:rPr>
          <w:color w:val="FF0000"/>
          <w:sz w:val="26"/>
          <w:szCs w:val="26"/>
        </w:rPr>
      </w:pPr>
    </w:p>
    <w:p w14:paraId="39974E2F" w14:textId="7F1E0D3E" w:rsidR="007D0467" w:rsidRPr="007D0467" w:rsidRDefault="008D1324" w:rsidP="007D0467">
      <w:pPr>
        <w:ind w:left="357"/>
        <w:jc w:val="both"/>
        <w:rPr>
          <w:sz w:val="26"/>
          <w:szCs w:val="26"/>
        </w:rPr>
      </w:pPr>
      <w:r w:rsidRPr="007D0467">
        <w:rPr>
          <w:sz w:val="26"/>
          <w:szCs w:val="26"/>
        </w:rPr>
        <w:t>Madelene</w:t>
      </w:r>
      <w:r w:rsidR="00174ACC" w:rsidRPr="007D0467">
        <w:rPr>
          <w:sz w:val="26"/>
          <w:szCs w:val="26"/>
        </w:rPr>
        <w:t xml:space="preserve"> welcomed everyone to the meeting</w:t>
      </w:r>
      <w:r w:rsidR="00AB616B" w:rsidRPr="007D0467">
        <w:rPr>
          <w:sz w:val="26"/>
          <w:szCs w:val="26"/>
        </w:rPr>
        <w:t>.</w:t>
      </w:r>
    </w:p>
    <w:p w14:paraId="0CCFAAF0" w14:textId="3EEEF75D" w:rsidR="00174ACC" w:rsidRPr="007D0467" w:rsidRDefault="00F1279C" w:rsidP="00174ACC">
      <w:pPr>
        <w:ind w:left="357"/>
        <w:jc w:val="both"/>
        <w:rPr>
          <w:color w:val="FF0000"/>
          <w:sz w:val="26"/>
          <w:szCs w:val="26"/>
        </w:rPr>
      </w:pPr>
      <w:r w:rsidRPr="007D0467">
        <w:rPr>
          <w:color w:val="FF0000"/>
          <w:sz w:val="26"/>
          <w:szCs w:val="26"/>
        </w:rPr>
        <w:t>.</w:t>
      </w:r>
    </w:p>
    <w:p w14:paraId="3D00E3CD" w14:textId="77777777" w:rsidR="00365DC7" w:rsidRPr="007D0467" w:rsidRDefault="00365DC7" w:rsidP="00C50AC2">
      <w:pPr>
        <w:ind w:left="357"/>
        <w:jc w:val="both"/>
        <w:rPr>
          <w:b/>
          <w:sz w:val="26"/>
          <w:szCs w:val="26"/>
          <w:lang w:val="en-GB"/>
        </w:rPr>
      </w:pPr>
      <w:r w:rsidRPr="007D0467">
        <w:rPr>
          <w:b/>
          <w:sz w:val="26"/>
          <w:szCs w:val="26"/>
        </w:rPr>
        <w:t>Sederunt</w:t>
      </w:r>
    </w:p>
    <w:p w14:paraId="66300198" w14:textId="4FDD0E8B" w:rsidR="00365DC7" w:rsidRPr="007D0467" w:rsidRDefault="00365DC7" w:rsidP="00C50AC2">
      <w:pPr>
        <w:ind w:left="357"/>
        <w:jc w:val="both"/>
        <w:rPr>
          <w:sz w:val="26"/>
          <w:szCs w:val="26"/>
        </w:rPr>
      </w:pPr>
      <w:r w:rsidRPr="007D0467">
        <w:rPr>
          <w:sz w:val="26"/>
          <w:szCs w:val="26"/>
          <w:lang w:val="en-GB"/>
        </w:rPr>
        <w:t>Madelene</w:t>
      </w:r>
      <w:r w:rsidRPr="007D0467">
        <w:rPr>
          <w:sz w:val="26"/>
          <w:szCs w:val="26"/>
        </w:rPr>
        <w:t xml:space="preserve"> Hunt (Convenor), </w:t>
      </w:r>
      <w:r w:rsidR="00F81590" w:rsidRPr="007D0467">
        <w:rPr>
          <w:sz w:val="26"/>
          <w:szCs w:val="26"/>
        </w:rPr>
        <w:t>Jaine McLean (Secretary), Brian Dempsey (Treasurer), Lenn</w:t>
      </w:r>
      <w:r w:rsidRPr="007D0467">
        <w:rPr>
          <w:sz w:val="26"/>
          <w:szCs w:val="26"/>
        </w:rPr>
        <w:t>ox Ainslie</w:t>
      </w:r>
      <w:r w:rsidR="007D0467" w:rsidRPr="007D0467">
        <w:rPr>
          <w:sz w:val="26"/>
          <w:szCs w:val="26"/>
        </w:rPr>
        <w:t xml:space="preserve"> (arrived later)</w:t>
      </w:r>
      <w:r w:rsidRPr="007D0467">
        <w:rPr>
          <w:sz w:val="26"/>
          <w:szCs w:val="26"/>
        </w:rPr>
        <w:t xml:space="preserve">, </w:t>
      </w:r>
      <w:r w:rsidR="00E02A22" w:rsidRPr="007D0467">
        <w:rPr>
          <w:sz w:val="26"/>
          <w:szCs w:val="26"/>
        </w:rPr>
        <w:t>Brian Laird</w:t>
      </w:r>
      <w:r w:rsidRPr="007D0467">
        <w:rPr>
          <w:sz w:val="26"/>
          <w:szCs w:val="26"/>
        </w:rPr>
        <w:t xml:space="preserve">, </w:t>
      </w:r>
      <w:r w:rsidR="00F81590" w:rsidRPr="007D0467">
        <w:rPr>
          <w:sz w:val="26"/>
          <w:szCs w:val="26"/>
        </w:rPr>
        <w:t>Gordon Clark</w:t>
      </w:r>
      <w:r w:rsidR="00665F79" w:rsidRPr="007D0467">
        <w:rPr>
          <w:sz w:val="26"/>
          <w:szCs w:val="26"/>
        </w:rPr>
        <w:t xml:space="preserve">, </w:t>
      </w:r>
      <w:r w:rsidR="003260EC" w:rsidRPr="007D0467">
        <w:rPr>
          <w:sz w:val="26"/>
          <w:szCs w:val="26"/>
        </w:rPr>
        <w:t>Val Spowart</w:t>
      </w:r>
      <w:r w:rsidR="007D0467" w:rsidRPr="007D0467">
        <w:rPr>
          <w:sz w:val="26"/>
          <w:szCs w:val="26"/>
        </w:rPr>
        <w:t>,</w:t>
      </w:r>
      <w:r w:rsidR="00B8293D" w:rsidRPr="007D0467">
        <w:rPr>
          <w:sz w:val="26"/>
          <w:szCs w:val="26"/>
        </w:rPr>
        <w:t xml:space="preserve"> </w:t>
      </w:r>
      <w:r w:rsidR="007D0467" w:rsidRPr="007D0467">
        <w:rPr>
          <w:sz w:val="26"/>
          <w:szCs w:val="26"/>
        </w:rPr>
        <w:t>S</w:t>
      </w:r>
      <w:r w:rsidR="00B8293D" w:rsidRPr="007D0467">
        <w:rPr>
          <w:sz w:val="26"/>
          <w:szCs w:val="26"/>
        </w:rPr>
        <w:t xml:space="preserve">tuart McAllister, </w:t>
      </w:r>
      <w:r w:rsidR="0063077F" w:rsidRPr="007D0467">
        <w:rPr>
          <w:sz w:val="26"/>
          <w:szCs w:val="26"/>
        </w:rPr>
        <w:t xml:space="preserve">John Ogden, </w:t>
      </w:r>
      <w:r w:rsidR="00C9217D" w:rsidRPr="007D0467">
        <w:rPr>
          <w:sz w:val="26"/>
          <w:szCs w:val="26"/>
        </w:rPr>
        <w:t>Wendy Turner</w:t>
      </w:r>
    </w:p>
    <w:p w14:paraId="5ABA0C85" w14:textId="77777777" w:rsidR="00365DC7" w:rsidRPr="007D0467" w:rsidRDefault="00365DC7" w:rsidP="00365DC7">
      <w:pPr>
        <w:ind w:left="357"/>
        <w:jc w:val="both"/>
        <w:rPr>
          <w:b/>
          <w:color w:val="FF0000"/>
          <w:sz w:val="26"/>
          <w:szCs w:val="26"/>
        </w:rPr>
      </w:pPr>
    </w:p>
    <w:p w14:paraId="2E7F1E2A" w14:textId="1772C387" w:rsidR="00365DC7" w:rsidRPr="007D0467" w:rsidRDefault="00365DC7" w:rsidP="00365DC7">
      <w:pPr>
        <w:ind w:left="360"/>
        <w:jc w:val="both"/>
        <w:rPr>
          <w:sz w:val="26"/>
          <w:szCs w:val="26"/>
        </w:rPr>
      </w:pPr>
      <w:r w:rsidRPr="007D0467">
        <w:rPr>
          <w:b/>
          <w:sz w:val="26"/>
          <w:szCs w:val="26"/>
        </w:rPr>
        <w:t>In attendance</w:t>
      </w:r>
      <w:r w:rsidRPr="007D0467">
        <w:rPr>
          <w:sz w:val="26"/>
          <w:szCs w:val="26"/>
        </w:rPr>
        <w:t xml:space="preserve">: </w:t>
      </w:r>
    </w:p>
    <w:p w14:paraId="28C3D52E" w14:textId="4DE83F0C" w:rsidR="00F81590" w:rsidRPr="007D0467" w:rsidRDefault="008D1324" w:rsidP="00365DC7">
      <w:pPr>
        <w:ind w:left="360"/>
        <w:jc w:val="both"/>
        <w:rPr>
          <w:sz w:val="26"/>
          <w:szCs w:val="26"/>
        </w:rPr>
      </w:pPr>
      <w:proofErr w:type="spellStart"/>
      <w:r w:rsidRPr="007D0467">
        <w:rPr>
          <w:sz w:val="26"/>
          <w:szCs w:val="26"/>
        </w:rPr>
        <w:t>Councillor</w:t>
      </w:r>
      <w:proofErr w:type="spellEnd"/>
      <w:r w:rsidRPr="007D0467">
        <w:rPr>
          <w:sz w:val="26"/>
          <w:szCs w:val="26"/>
        </w:rPr>
        <w:t xml:space="preserve"> David Aitchison</w:t>
      </w:r>
      <w:r w:rsidR="00B8293D" w:rsidRPr="007D0467">
        <w:rPr>
          <w:sz w:val="26"/>
          <w:szCs w:val="26"/>
        </w:rPr>
        <w:t xml:space="preserve">, </w:t>
      </w:r>
    </w:p>
    <w:p w14:paraId="5DB4EE8C" w14:textId="77777777" w:rsidR="00365DC7" w:rsidRPr="007D0467" w:rsidRDefault="00365DC7" w:rsidP="00365DC7">
      <w:pPr>
        <w:jc w:val="both"/>
        <w:rPr>
          <w:color w:val="FF0000"/>
          <w:sz w:val="26"/>
          <w:szCs w:val="26"/>
        </w:rPr>
      </w:pPr>
    </w:p>
    <w:p w14:paraId="01306108" w14:textId="77777777" w:rsidR="00365DC7" w:rsidRPr="007D0467" w:rsidRDefault="00365DC7" w:rsidP="00365DC7">
      <w:pPr>
        <w:numPr>
          <w:ilvl w:val="0"/>
          <w:numId w:val="1"/>
        </w:numPr>
        <w:ind w:left="351" w:hanging="357"/>
        <w:jc w:val="both"/>
        <w:rPr>
          <w:b/>
          <w:sz w:val="26"/>
          <w:szCs w:val="26"/>
        </w:rPr>
      </w:pPr>
      <w:r w:rsidRPr="007D0467">
        <w:rPr>
          <w:b/>
          <w:sz w:val="26"/>
          <w:szCs w:val="26"/>
        </w:rPr>
        <w:t>Apologies for Absence</w:t>
      </w:r>
    </w:p>
    <w:p w14:paraId="37A1D002" w14:textId="2068016A" w:rsidR="00365DC7" w:rsidRPr="007D0467" w:rsidRDefault="00F370FE" w:rsidP="00C50AC2">
      <w:pPr>
        <w:ind w:left="357"/>
        <w:jc w:val="both"/>
        <w:rPr>
          <w:sz w:val="26"/>
          <w:szCs w:val="26"/>
        </w:rPr>
      </w:pPr>
      <w:r w:rsidRPr="007D0467">
        <w:rPr>
          <w:sz w:val="26"/>
          <w:szCs w:val="26"/>
        </w:rPr>
        <w:t>Matteo Petruzzo</w:t>
      </w:r>
      <w:r w:rsidR="0063077F" w:rsidRPr="007D0467">
        <w:rPr>
          <w:sz w:val="26"/>
          <w:szCs w:val="26"/>
        </w:rPr>
        <w:t xml:space="preserve">, </w:t>
      </w:r>
      <w:proofErr w:type="spellStart"/>
      <w:r w:rsidR="0063077F" w:rsidRPr="007D0467">
        <w:rPr>
          <w:sz w:val="26"/>
          <w:szCs w:val="26"/>
        </w:rPr>
        <w:t>Councillor</w:t>
      </w:r>
      <w:proofErr w:type="spellEnd"/>
      <w:r w:rsidR="0063077F" w:rsidRPr="007D0467">
        <w:rPr>
          <w:sz w:val="26"/>
          <w:szCs w:val="26"/>
        </w:rPr>
        <w:t xml:space="preserve"> Stacey Devine, </w:t>
      </w:r>
      <w:proofErr w:type="spellStart"/>
      <w:r w:rsidR="0063077F" w:rsidRPr="007D0467">
        <w:rPr>
          <w:sz w:val="26"/>
          <w:szCs w:val="26"/>
        </w:rPr>
        <w:t>Councillor</w:t>
      </w:r>
      <w:proofErr w:type="spellEnd"/>
      <w:r w:rsidR="0063077F" w:rsidRPr="007D0467">
        <w:rPr>
          <w:sz w:val="26"/>
          <w:szCs w:val="26"/>
        </w:rPr>
        <w:t xml:space="preserve"> Ann Richie</w:t>
      </w:r>
      <w:r w:rsidR="007D0467" w:rsidRPr="007D0467">
        <w:rPr>
          <w:sz w:val="26"/>
          <w:szCs w:val="26"/>
        </w:rPr>
        <w:t>, Billy Horn</w:t>
      </w:r>
    </w:p>
    <w:p w14:paraId="24533425" w14:textId="77777777" w:rsidR="00B23745" w:rsidRPr="007D0467" w:rsidRDefault="00B23745" w:rsidP="00C50AC2">
      <w:pPr>
        <w:ind w:left="357"/>
        <w:jc w:val="both"/>
        <w:rPr>
          <w:color w:val="FF0000"/>
          <w:sz w:val="26"/>
          <w:szCs w:val="26"/>
        </w:rPr>
      </w:pPr>
    </w:p>
    <w:p w14:paraId="4ECEDDB9" w14:textId="68F5326A" w:rsidR="00B23745" w:rsidRPr="00EC458C" w:rsidRDefault="00B23745" w:rsidP="00B23745">
      <w:pPr>
        <w:pStyle w:val="ListParagraph"/>
        <w:numPr>
          <w:ilvl w:val="0"/>
          <w:numId w:val="1"/>
        </w:numPr>
        <w:jc w:val="both"/>
        <w:rPr>
          <w:b/>
          <w:bCs/>
          <w:sz w:val="26"/>
          <w:szCs w:val="26"/>
        </w:rPr>
      </w:pPr>
      <w:r w:rsidRPr="00EC458C">
        <w:rPr>
          <w:b/>
          <w:bCs/>
          <w:sz w:val="26"/>
          <w:szCs w:val="26"/>
        </w:rPr>
        <w:t>Complaint Received</w:t>
      </w:r>
    </w:p>
    <w:p w14:paraId="4F4C5C9D" w14:textId="09F10486" w:rsidR="00EC458C" w:rsidRPr="00EC458C" w:rsidRDefault="00EC458C" w:rsidP="00B23745">
      <w:pPr>
        <w:pStyle w:val="ListParagraph"/>
        <w:ind w:left="360"/>
        <w:jc w:val="both"/>
        <w:rPr>
          <w:sz w:val="26"/>
          <w:szCs w:val="26"/>
        </w:rPr>
      </w:pPr>
      <w:r>
        <w:rPr>
          <w:sz w:val="26"/>
          <w:szCs w:val="26"/>
        </w:rPr>
        <w:t xml:space="preserve">It was agreed that Wendy should write to all BCC members to ask for comments on whether the complaint about John Ogden should be upheld or not. MH reported that the complaint against Lynn Munro should be dealt with separately/ Wendy will write to </w:t>
      </w:r>
      <w:proofErr w:type="spellStart"/>
      <w:r w:rsidR="00093D41">
        <w:rPr>
          <w:sz w:val="26"/>
          <w:szCs w:val="26"/>
        </w:rPr>
        <w:t>Councillor</w:t>
      </w:r>
      <w:proofErr w:type="spellEnd"/>
      <w:r w:rsidR="00093D41">
        <w:rPr>
          <w:sz w:val="26"/>
          <w:szCs w:val="26"/>
        </w:rPr>
        <w:t xml:space="preserve"> </w:t>
      </w:r>
      <w:r>
        <w:rPr>
          <w:sz w:val="26"/>
          <w:szCs w:val="26"/>
        </w:rPr>
        <w:t>Devine and BCC members to explain what is happening.</w:t>
      </w:r>
    </w:p>
    <w:p w14:paraId="19D9F4AA" w14:textId="58DDC7F1" w:rsidR="00B23745" w:rsidRPr="007D0467" w:rsidRDefault="00B23745" w:rsidP="00B23745">
      <w:pPr>
        <w:pStyle w:val="ListParagraph"/>
        <w:ind w:left="360"/>
        <w:jc w:val="both"/>
        <w:rPr>
          <w:color w:val="FF0000"/>
          <w:sz w:val="26"/>
          <w:szCs w:val="26"/>
        </w:rPr>
      </w:pPr>
      <w:r w:rsidRPr="007D0467">
        <w:rPr>
          <w:color w:val="FF0000"/>
          <w:sz w:val="26"/>
          <w:szCs w:val="26"/>
        </w:rPr>
        <w:t>Madelene reported that a complaint had been received. Brian Pirie recommended that it not be discussed at the meeting. Madelene asked Wendy Turner to take forward an investigation of the complaint with a report to be given in the New Year. This matter needs to be discussed and resolved by BCC rather than by Brian Pirie.</w:t>
      </w:r>
    </w:p>
    <w:p w14:paraId="557CD403" w14:textId="77777777" w:rsidR="004B5F62" w:rsidRPr="007D0467" w:rsidRDefault="004B5F62" w:rsidP="004B5F62">
      <w:pPr>
        <w:ind w:left="357"/>
        <w:jc w:val="both"/>
        <w:rPr>
          <w:color w:val="FF0000"/>
          <w:sz w:val="26"/>
          <w:szCs w:val="26"/>
        </w:rPr>
      </w:pPr>
    </w:p>
    <w:p w14:paraId="55B5BC1C" w14:textId="1A38B823" w:rsidR="00365DC7" w:rsidRPr="007D0467" w:rsidRDefault="00365DC7" w:rsidP="00365DC7">
      <w:pPr>
        <w:pStyle w:val="ListParagraph"/>
        <w:numPr>
          <w:ilvl w:val="0"/>
          <w:numId w:val="1"/>
        </w:numPr>
        <w:jc w:val="both"/>
        <w:rPr>
          <w:b/>
          <w:sz w:val="26"/>
          <w:szCs w:val="26"/>
        </w:rPr>
      </w:pPr>
      <w:r w:rsidRPr="007D0467">
        <w:rPr>
          <w:b/>
          <w:sz w:val="26"/>
          <w:szCs w:val="26"/>
        </w:rPr>
        <w:t xml:space="preserve">Minutes of the </w:t>
      </w:r>
      <w:r w:rsidR="007D0467" w:rsidRPr="007D0467">
        <w:rPr>
          <w:b/>
          <w:sz w:val="26"/>
          <w:szCs w:val="26"/>
        </w:rPr>
        <w:t>13</w:t>
      </w:r>
      <w:r w:rsidR="007D0467" w:rsidRPr="007D0467">
        <w:rPr>
          <w:b/>
          <w:sz w:val="26"/>
          <w:szCs w:val="26"/>
          <w:vertAlign w:val="superscript"/>
        </w:rPr>
        <w:t>th</w:t>
      </w:r>
      <w:r w:rsidR="007D0467" w:rsidRPr="007D0467">
        <w:rPr>
          <w:b/>
          <w:sz w:val="26"/>
          <w:szCs w:val="26"/>
        </w:rPr>
        <w:t xml:space="preserve"> December</w:t>
      </w:r>
      <w:r w:rsidR="00B7770E" w:rsidRPr="007D0467">
        <w:rPr>
          <w:b/>
          <w:sz w:val="26"/>
          <w:szCs w:val="26"/>
        </w:rPr>
        <w:t xml:space="preserve"> </w:t>
      </w:r>
      <w:r w:rsidR="0016546E" w:rsidRPr="007D0467">
        <w:rPr>
          <w:b/>
          <w:sz w:val="26"/>
          <w:szCs w:val="26"/>
        </w:rPr>
        <w:t>202</w:t>
      </w:r>
      <w:r w:rsidR="00784BCF" w:rsidRPr="007D0467">
        <w:rPr>
          <w:b/>
          <w:sz w:val="26"/>
          <w:szCs w:val="26"/>
        </w:rPr>
        <w:t>3</w:t>
      </w:r>
      <w:r w:rsidRPr="007D0467">
        <w:rPr>
          <w:b/>
          <w:sz w:val="26"/>
          <w:szCs w:val="26"/>
        </w:rPr>
        <w:t xml:space="preserve"> meeting</w:t>
      </w:r>
    </w:p>
    <w:p w14:paraId="5EEA494F" w14:textId="09B89750" w:rsidR="0043113E" w:rsidRPr="007D0467" w:rsidRDefault="0043113E" w:rsidP="0043113E">
      <w:pPr>
        <w:jc w:val="both"/>
        <w:rPr>
          <w:b/>
          <w:sz w:val="26"/>
          <w:szCs w:val="26"/>
        </w:rPr>
      </w:pPr>
    </w:p>
    <w:p w14:paraId="099187CC" w14:textId="3BD5722C" w:rsidR="0043113E" w:rsidRPr="007D0467" w:rsidRDefault="00B8293D" w:rsidP="0043113E">
      <w:pPr>
        <w:ind w:left="357"/>
        <w:jc w:val="both"/>
        <w:rPr>
          <w:bCs/>
          <w:sz w:val="26"/>
          <w:szCs w:val="26"/>
        </w:rPr>
      </w:pPr>
      <w:r w:rsidRPr="007D0467">
        <w:rPr>
          <w:bCs/>
          <w:sz w:val="26"/>
          <w:szCs w:val="26"/>
        </w:rPr>
        <w:t>Minutes were accepted.</w:t>
      </w:r>
      <w:r w:rsidR="00470896" w:rsidRPr="007D0467">
        <w:rPr>
          <w:bCs/>
          <w:sz w:val="26"/>
          <w:szCs w:val="26"/>
        </w:rPr>
        <w:t xml:space="preserve"> </w:t>
      </w:r>
    </w:p>
    <w:p w14:paraId="25D791D5" w14:textId="05E54D78" w:rsidR="0077695B" w:rsidRPr="007D0467" w:rsidRDefault="004B5F62" w:rsidP="00784BCF">
      <w:pPr>
        <w:ind w:left="357"/>
        <w:jc w:val="both"/>
        <w:rPr>
          <w:bCs/>
          <w:color w:val="FF0000"/>
          <w:sz w:val="26"/>
          <w:szCs w:val="26"/>
        </w:rPr>
      </w:pPr>
      <w:r w:rsidRPr="007D0467">
        <w:rPr>
          <w:bCs/>
          <w:color w:val="FF0000"/>
          <w:sz w:val="26"/>
          <w:szCs w:val="26"/>
        </w:rPr>
        <w:t xml:space="preserve"> </w:t>
      </w:r>
    </w:p>
    <w:p w14:paraId="76ADEE30" w14:textId="426DC287" w:rsidR="00727689" w:rsidRPr="007D0467" w:rsidRDefault="00F813A1" w:rsidP="00727689">
      <w:pPr>
        <w:pStyle w:val="ListParagraph"/>
        <w:numPr>
          <w:ilvl w:val="0"/>
          <w:numId w:val="1"/>
        </w:numPr>
        <w:ind w:left="357" w:hanging="357"/>
        <w:jc w:val="both"/>
        <w:rPr>
          <w:b/>
          <w:sz w:val="26"/>
          <w:szCs w:val="26"/>
        </w:rPr>
      </w:pPr>
      <w:r w:rsidRPr="007D0467">
        <w:rPr>
          <w:b/>
          <w:sz w:val="26"/>
          <w:szCs w:val="26"/>
        </w:rPr>
        <w:t>Matters Arising</w:t>
      </w:r>
    </w:p>
    <w:p w14:paraId="653DA12C" w14:textId="77777777" w:rsidR="00AB616B" w:rsidRPr="007D0467" w:rsidRDefault="00AB616B" w:rsidP="00AB616B">
      <w:pPr>
        <w:pStyle w:val="ListParagraph"/>
        <w:ind w:left="357"/>
        <w:jc w:val="both"/>
        <w:rPr>
          <w:b/>
          <w:color w:val="FF0000"/>
          <w:sz w:val="26"/>
          <w:szCs w:val="26"/>
        </w:rPr>
      </w:pPr>
    </w:p>
    <w:p w14:paraId="2F179BF2" w14:textId="30088EAE" w:rsidR="007D0467" w:rsidRPr="00AD1502" w:rsidRDefault="00F862CB" w:rsidP="00AB616B">
      <w:pPr>
        <w:pStyle w:val="ListParagraph"/>
        <w:ind w:left="357"/>
        <w:jc w:val="both"/>
        <w:rPr>
          <w:bCs/>
          <w:sz w:val="26"/>
          <w:szCs w:val="26"/>
        </w:rPr>
      </w:pPr>
      <w:r w:rsidRPr="00AD1502">
        <w:rPr>
          <w:b/>
          <w:sz w:val="26"/>
          <w:szCs w:val="26"/>
        </w:rPr>
        <w:t xml:space="preserve">Recreation Centre – </w:t>
      </w:r>
      <w:r w:rsidR="007D0467" w:rsidRPr="00AD1502">
        <w:rPr>
          <w:bCs/>
          <w:sz w:val="26"/>
          <w:szCs w:val="26"/>
        </w:rPr>
        <w:t xml:space="preserve">two representatives of the “Save the Rec” campaign attended the meeting to present their thoughts on the proposed closure and attendance at the Falkirk Council meeting where it will next be discussed. </w:t>
      </w:r>
      <w:r w:rsidR="006203CF" w:rsidRPr="00AD1502">
        <w:rPr>
          <w:bCs/>
          <w:sz w:val="26"/>
          <w:szCs w:val="26"/>
        </w:rPr>
        <w:t>Jaine McLean asked about the campaign plans. They reported there will be no plan until after the meeting on 21</w:t>
      </w:r>
      <w:r w:rsidR="006203CF" w:rsidRPr="00AD1502">
        <w:rPr>
          <w:bCs/>
          <w:sz w:val="26"/>
          <w:szCs w:val="26"/>
          <w:vertAlign w:val="superscript"/>
        </w:rPr>
        <w:t>st</w:t>
      </w:r>
      <w:r w:rsidR="006203CF" w:rsidRPr="00AD1502">
        <w:rPr>
          <w:bCs/>
          <w:sz w:val="26"/>
          <w:szCs w:val="26"/>
        </w:rPr>
        <w:t xml:space="preserve"> January, Madelene Hunt asked that they come back to another meeting and let </w:t>
      </w:r>
      <w:r w:rsidR="006203CF" w:rsidRPr="00AD1502">
        <w:rPr>
          <w:bCs/>
          <w:sz w:val="26"/>
          <w:szCs w:val="26"/>
        </w:rPr>
        <w:lastRenderedPageBreak/>
        <w:t xml:space="preserve">the BCC </w:t>
      </w:r>
      <w:r w:rsidR="00AD1502" w:rsidRPr="00AD1502">
        <w:rPr>
          <w:bCs/>
          <w:sz w:val="26"/>
          <w:szCs w:val="26"/>
        </w:rPr>
        <w:t xml:space="preserve">know how they can support. However it is believed that if the report on the Recreation Centre </w:t>
      </w:r>
      <w:proofErr w:type="gramStart"/>
      <w:r w:rsidR="00AD1502" w:rsidRPr="00AD1502">
        <w:rPr>
          <w:bCs/>
          <w:sz w:val="26"/>
          <w:szCs w:val="26"/>
        </w:rPr>
        <w:t>confirm</w:t>
      </w:r>
      <w:proofErr w:type="gramEnd"/>
      <w:r w:rsidR="00AD1502" w:rsidRPr="00AD1502">
        <w:rPr>
          <w:bCs/>
          <w:sz w:val="26"/>
          <w:szCs w:val="26"/>
        </w:rPr>
        <w:t xml:space="preserve"> s that the boiler will fail, it is believed they will move to close the facility.</w:t>
      </w:r>
    </w:p>
    <w:p w14:paraId="4EB4E2E9" w14:textId="77777777" w:rsidR="007D0467" w:rsidRDefault="007D0467" w:rsidP="00AB616B">
      <w:pPr>
        <w:pStyle w:val="ListParagraph"/>
        <w:ind w:left="357"/>
        <w:jc w:val="both"/>
        <w:rPr>
          <w:bCs/>
          <w:color w:val="FF0000"/>
          <w:sz w:val="26"/>
          <w:szCs w:val="26"/>
        </w:rPr>
      </w:pPr>
    </w:p>
    <w:p w14:paraId="6AF8E5C0" w14:textId="677BE225" w:rsidR="00B11201" w:rsidRPr="00AD1502" w:rsidRDefault="00AD1502" w:rsidP="00AB616B">
      <w:pPr>
        <w:pStyle w:val="ListParagraph"/>
        <w:ind w:left="357"/>
        <w:jc w:val="both"/>
        <w:rPr>
          <w:bCs/>
          <w:sz w:val="26"/>
          <w:szCs w:val="26"/>
        </w:rPr>
      </w:pPr>
      <w:r w:rsidRPr="00AD1502">
        <w:rPr>
          <w:bCs/>
          <w:sz w:val="26"/>
          <w:szCs w:val="26"/>
        </w:rPr>
        <w:t>Madelene Hunt reported three applications have been received for membership of BCC.</w:t>
      </w:r>
    </w:p>
    <w:p w14:paraId="6A9442BC" w14:textId="77777777" w:rsidR="00AD1502" w:rsidRPr="007D0467" w:rsidRDefault="00AD1502" w:rsidP="00AB616B">
      <w:pPr>
        <w:pStyle w:val="ListParagraph"/>
        <w:ind w:left="357"/>
        <w:jc w:val="both"/>
        <w:rPr>
          <w:b/>
          <w:color w:val="FF0000"/>
          <w:sz w:val="26"/>
          <w:szCs w:val="26"/>
        </w:rPr>
      </w:pPr>
    </w:p>
    <w:p w14:paraId="219CCB58" w14:textId="73CA34F0" w:rsidR="00D02177" w:rsidRPr="006203CF" w:rsidRDefault="003260EC" w:rsidP="00BB7F35">
      <w:pPr>
        <w:pStyle w:val="ListParagraph"/>
        <w:numPr>
          <w:ilvl w:val="0"/>
          <w:numId w:val="1"/>
        </w:numPr>
        <w:jc w:val="both"/>
        <w:rPr>
          <w:b/>
          <w:sz w:val="26"/>
          <w:szCs w:val="26"/>
        </w:rPr>
      </w:pPr>
      <w:r w:rsidRPr="006203CF">
        <w:rPr>
          <w:b/>
          <w:sz w:val="26"/>
          <w:szCs w:val="26"/>
        </w:rPr>
        <w:t>P</w:t>
      </w:r>
      <w:r w:rsidR="00D02177" w:rsidRPr="006203CF">
        <w:rPr>
          <w:b/>
          <w:sz w:val="26"/>
          <w:szCs w:val="26"/>
        </w:rPr>
        <w:t>olice Report</w:t>
      </w:r>
    </w:p>
    <w:p w14:paraId="1001301C" w14:textId="7C3A141F" w:rsidR="005A755C" w:rsidRPr="007D0467" w:rsidRDefault="005A755C" w:rsidP="005A755C">
      <w:pPr>
        <w:pStyle w:val="ListParagraph"/>
        <w:ind w:left="360"/>
        <w:jc w:val="both"/>
        <w:rPr>
          <w:b/>
          <w:color w:val="FF0000"/>
          <w:sz w:val="26"/>
          <w:szCs w:val="26"/>
        </w:rPr>
      </w:pPr>
    </w:p>
    <w:p w14:paraId="7F097018" w14:textId="014682FF" w:rsidR="006203CF" w:rsidRPr="006203CF" w:rsidRDefault="00470896" w:rsidP="00680611">
      <w:pPr>
        <w:pStyle w:val="ListParagraph"/>
        <w:ind w:left="360"/>
        <w:jc w:val="both"/>
        <w:rPr>
          <w:bCs/>
          <w:sz w:val="26"/>
          <w:szCs w:val="26"/>
        </w:rPr>
      </w:pPr>
      <w:r w:rsidRPr="006203CF">
        <w:rPr>
          <w:bCs/>
          <w:sz w:val="26"/>
          <w:szCs w:val="26"/>
        </w:rPr>
        <w:t xml:space="preserve">The Police Report was presented by PC </w:t>
      </w:r>
      <w:r w:rsidR="006203CF" w:rsidRPr="006203CF">
        <w:rPr>
          <w:bCs/>
          <w:sz w:val="26"/>
          <w:szCs w:val="26"/>
        </w:rPr>
        <w:t>Graeme McDougall.</w:t>
      </w:r>
      <w:r w:rsidRPr="006203CF">
        <w:rPr>
          <w:bCs/>
          <w:sz w:val="26"/>
          <w:szCs w:val="26"/>
        </w:rPr>
        <w:t xml:space="preserve"> He reported there had been </w:t>
      </w:r>
      <w:r w:rsidR="006203CF" w:rsidRPr="006203CF">
        <w:rPr>
          <w:bCs/>
          <w:sz w:val="26"/>
          <w:szCs w:val="26"/>
        </w:rPr>
        <w:t>48 reports related to 29 incidents. 7 were minor assaults, 2 road safety and 19 minor thefts. There was discussion of wheelie bin thefts and the new legislation around pavement parking, which will be enforced by the Council. Jamieson Avenue and Douglas Park are two bad spots. The Recreation Centre group asked he Police for an Impact Statement on about its potential closure.</w:t>
      </w:r>
    </w:p>
    <w:p w14:paraId="17C1DCCA" w14:textId="77777777" w:rsidR="006203CF" w:rsidRDefault="006203CF" w:rsidP="00680611">
      <w:pPr>
        <w:pStyle w:val="ListParagraph"/>
        <w:ind w:left="360"/>
        <w:jc w:val="both"/>
        <w:rPr>
          <w:bCs/>
          <w:color w:val="FF0000"/>
          <w:sz w:val="26"/>
          <w:szCs w:val="26"/>
        </w:rPr>
      </w:pPr>
    </w:p>
    <w:p w14:paraId="04FCE5A7" w14:textId="71D5807B" w:rsidR="00733AFF" w:rsidRPr="00093D41" w:rsidRDefault="00E40233" w:rsidP="00733AFF">
      <w:pPr>
        <w:pStyle w:val="ListParagraph"/>
        <w:numPr>
          <w:ilvl w:val="0"/>
          <w:numId w:val="1"/>
        </w:numPr>
        <w:rPr>
          <w:b/>
          <w:sz w:val="26"/>
          <w:szCs w:val="26"/>
        </w:rPr>
      </w:pPr>
      <w:r w:rsidRPr="00093D41">
        <w:rPr>
          <w:b/>
          <w:sz w:val="26"/>
          <w:szCs w:val="26"/>
        </w:rPr>
        <w:t>Treasurer’s Repor</w:t>
      </w:r>
      <w:r w:rsidR="00733AFF" w:rsidRPr="00093D41">
        <w:rPr>
          <w:b/>
          <w:sz w:val="26"/>
          <w:szCs w:val="26"/>
        </w:rPr>
        <w:t>t</w:t>
      </w:r>
    </w:p>
    <w:p w14:paraId="28048681" w14:textId="77777777" w:rsidR="00733AFF" w:rsidRPr="007D0467" w:rsidRDefault="00733AFF" w:rsidP="00733AFF">
      <w:pPr>
        <w:pStyle w:val="ListParagraph"/>
        <w:ind w:left="360"/>
        <w:rPr>
          <w:b/>
          <w:color w:val="FF0000"/>
          <w:sz w:val="26"/>
          <w:szCs w:val="26"/>
        </w:rPr>
      </w:pPr>
    </w:p>
    <w:p w14:paraId="0DD5DC77" w14:textId="7B56229D" w:rsidR="00093D41" w:rsidRPr="009633C3" w:rsidRDefault="00093D41" w:rsidP="00733AFF">
      <w:pPr>
        <w:pStyle w:val="ListParagraph"/>
        <w:ind w:left="360"/>
        <w:rPr>
          <w:bCs/>
          <w:sz w:val="26"/>
          <w:szCs w:val="26"/>
        </w:rPr>
      </w:pPr>
      <w:r w:rsidRPr="009633C3">
        <w:rPr>
          <w:bCs/>
          <w:sz w:val="26"/>
          <w:szCs w:val="26"/>
        </w:rPr>
        <w:t xml:space="preserve">Brian Dempster reported that the bank account will have to be re-applied </w:t>
      </w:r>
      <w:proofErr w:type="spellStart"/>
      <w:proofErr w:type="gramStart"/>
      <w:r w:rsidRPr="009633C3">
        <w:rPr>
          <w:bCs/>
          <w:sz w:val="26"/>
          <w:szCs w:val="26"/>
        </w:rPr>
        <w:t>for.It</w:t>
      </w:r>
      <w:proofErr w:type="spellEnd"/>
      <w:proofErr w:type="gramEnd"/>
      <w:r w:rsidRPr="009633C3">
        <w:rPr>
          <w:bCs/>
          <w:sz w:val="26"/>
          <w:szCs w:val="26"/>
        </w:rPr>
        <w:t xml:space="preserve"> was agreed that </w:t>
      </w:r>
      <w:r w:rsidR="009633C3" w:rsidRPr="009633C3">
        <w:rPr>
          <w:bCs/>
          <w:sz w:val="26"/>
          <w:szCs w:val="26"/>
        </w:rPr>
        <w:t>L</w:t>
      </w:r>
      <w:r w:rsidRPr="009633C3">
        <w:rPr>
          <w:bCs/>
          <w:sz w:val="26"/>
          <w:szCs w:val="26"/>
        </w:rPr>
        <w:t>loyds Bank account should be opened. The £1k grant from Wa</w:t>
      </w:r>
      <w:r w:rsidR="009633C3" w:rsidRPr="009633C3">
        <w:rPr>
          <w:bCs/>
          <w:sz w:val="26"/>
          <w:szCs w:val="26"/>
        </w:rPr>
        <w:t>lker Timber has been paid into the BCC Bank Account.</w:t>
      </w:r>
      <w:r w:rsidR="009633C3">
        <w:rPr>
          <w:bCs/>
          <w:sz w:val="26"/>
          <w:szCs w:val="26"/>
        </w:rPr>
        <w:t xml:space="preserve"> Accounts can now be audited to the end of Marh 2024. The Public Toilets funding from Riverview Church will be paid into the BCC account.</w:t>
      </w:r>
    </w:p>
    <w:p w14:paraId="306AE3FB" w14:textId="263775B9" w:rsidR="00696EB6" w:rsidRPr="009633C3" w:rsidRDefault="00696EB6" w:rsidP="00733AFF">
      <w:pPr>
        <w:pStyle w:val="ListParagraph"/>
        <w:ind w:left="360"/>
        <w:rPr>
          <w:b/>
          <w:sz w:val="26"/>
          <w:szCs w:val="26"/>
        </w:rPr>
      </w:pPr>
      <w:r w:rsidRPr="009633C3">
        <w:rPr>
          <w:b/>
          <w:sz w:val="26"/>
          <w:szCs w:val="26"/>
        </w:rPr>
        <w:t>Action: Brain Dempster</w:t>
      </w:r>
    </w:p>
    <w:p w14:paraId="6E38CF24" w14:textId="77777777" w:rsidR="00733AFF" w:rsidRPr="007D0467" w:rsidRDefault="00733AFF" w:rsidP="00733AFF">
      <w:pPr>
        <w:pStyle w:val="ListParagraph"/>
        <w:ind w:left="360"/>
        <w:rPr>
          <w:bCs/>
          <w:color w:val="FF0000"/>
          <w:sz w:val="26"/>
          <w:szCs w:val="26"/>
        </w:rPr>
      </w:pPr>
    </w:p>
    <w:p w14:paraId="46F396A8" w14:textId="12E9EDF3" w:rsidR="00E40233" w:rsidRPr="009633C3" w:rsidRDefault="00E40233" w:rsidP="00733AFF">
      <w:pPr>
        <w:pStyle w:val="ListParagraph"/>
        <w:numPr>
          <w:ilvl w:val="0"/>
          <w:numId w:val="1"/>
        </w:numPr>
        <w:rPr>
          <w:b/>
          <w:sz w:val="26"/>
          <w:szCs w:val="26"/>
        </w:rPr>
      </w:pPr>
      <w:r w:rsidRPr="009633C3">
        <w:rPr>
          <w:b/>
          <w:sz w:val="26"/>
          <w:szCs w:val="26"/>
        </w:rPr>
        <w:t>Secretary’s Report</w:t>
      </w:r>
    </w:p>
    <w:p w14:paraId="26C07864" w14:textId="77777777" w:rsidR="00E40233" w:rsidRPr="007D0467" w:rsidRDefault="00E40233" w:rsidP="00E40233">
      <w:pPr>
        <w:pStyle w:val="ListParagraph"/>
        <w:ind w:left="360"/>
        <w:rPr>
          <w:b/>
          <w:color w:val="FF0000"/>
          <w:sz w:val="26"/>
          <w:szCs w:val="26"/>
        </w:rPr>
      </w:pPr>
    </w:p>
    <w:p w14:paraId="66D21908" w14:textId="77777777" w:rsidR="009633C3" w:rsidRPr="009633C3" w:rsidRDefault="00025CB6" w:rsidP="00E40233">
      <w:pPr>
        <w:pStyle w:val="ListParagraph"/>
        <w:ind w:left="360"/>
        <w:rPr>
          <w:bCs/>
          <w:sz w:val="26"/>
          <w:szCs w:val="26"/>
        </w:rPr>
      </w:pPr>
      <w:r w:rsidRPr="009633C3">
        <w:rPr>
          <w:bCs/>
          <w:sz w:val="26"/>
          <w:szCs w:val="26"/>
        </w:rPr>
        <w:t xml:space="preserve">Jaine reported that the </w:t>
      </w:r>
      <w:r w:rsidR="009633C3" w:rsidRPr="009633C3">
        <w:rPr>
          <w:bCs/>
          <w:sz w:val="26"/>
          <w:szCs w:val="26"/>
        </w:rPr>
        <w:t xml:space="preserve">refreshments at the Reindeer Event had raised £400 for Bloomin Bo’ness. She reported that Bloomin Bo’ness will provide planting for </w:t>
      </w:r>
      <w:proofErr w:type="spellStart"/>
      <w:r w:rsidR="009633C3" w:rsidRPr="009633C3">
        <w:rPr>
          <w:bCs/>
          <w:sz w:val="26"/>
          <w:szCs w:val="26"/>
        </w:rPr>
        <w:t>Craigview</w:t>
      </w:r>
      <w:proofErr w:type="spellEnd"/>
      <w:r w:rsidR="009633C3" w:rsidRPr="009633C3">
        <w:rPr>
          <w:bCs/>
          <w:sz w:val="26"/>
          <w:szCs w:val="26"/>
        </w:rPr>
        <w:t xml:space="preserve"> Housing which can be maintained by residents.</w:t>
      </w:r>
    </w:p>
    <w:p w14:paraId="052B5A68" w14:textId="77777777" w:rsidR="009633C3" w:rsidRDefault="009633C3" w:rsidP="00E40233">
      <w:pPr>
        <w:pStyle w:val="ListParagraph"/>
        <w:ind w:left="360"/>
        <w:rPr>
          <w:bCs/>
          <w:color w:val="FF0000"/>
          <w:sz w:val="26"/>
          <w:szCs w:val="26"/>
        </w:rPr>
      </w:pPr>
    </w:p>
    <w:p w14:paraId="64118107" w14:textId="39D13549" w:rsidR="00184E48" w:rsidRPr="00AD1502" w:rsidRDefault="000F061A" w:rsidP="00BB7F35">
      <w:pPr>
        <w:pStyle w:val="ListParagraph"/>
        <w:numPr>
          <w:ilvl w:val="0"/>
          <w:numId w:val="1"/>
        </w:numPr>
        <w:rPr>
          <w:b/>
          <w:sz w:val="26"/>
          <w:szCs w:val="26"/>
        </w:rPr>
      </w:pPr>
      <w:r w:rsidRPr="00AD1502">
        <w:rPr>
          <w:b/>
          <w:sz w:val="26"/>
          <w:szCs w:val="26"/>
        </w:rPr>
        <w:t>Reports</w:t>
      </w:r>
    </w:p>
    <w:p w14:paraId="7014D3D1" w14:textId="77777777" w:rsidR="009633C3" w:rsidRPr="009633C3" w:rsidRDefault="008A075A" w:rsidP="00F86FA1">
      <w:pPr>
        <w:ind w:left="360"/>
        <w:rPr>
          <w:bCs/>
          <w:sz w:val="26"/>
          <w:szCs w:val="26"/>
        </w:rPr>
      </w:pPr>
      <w:r w:rsidRPr="009633C3">
        <w:rPr>
          <w:bCs/>
          <w:sz w:val="26"/>
          <w:szCs w:val="26"/>
        </w:rPr>
        <w:t>Gordon Clark</w:t>
      </w:r>
      <w:r w:rsidRPr="009633C3">
        <w:rPr>
          <w:b/>
          <w:sz w:val="26"/>
          <w:szCs w:val="26"/>
        </w:rPr>
        <w:t xml:space="preserve"> – </w:t>
      </w:r>
      <w:r w:rsidR="009633C3" w:rsidRPr="009633C3">
        <w:rPr>
          <w:bCs/>
          <w:sz w:val="26"/>
          <w:szCs w:val="26"/>
        </w:rPr>
        <w:t xml:space="preserve">reported that Aileen Jackson is the new Chair of Friends of </w:t>
      </w:r>
      <w:proofErr w:type="spellStart"/>
      <w:r w:rsidR="009633C3" w:rsidRPr="009633C3">
        <w:rPr>
          <w:bCs/>
          <w:sz w:val="26"/>
          <w:szCs w:val="26"/>
        </w:rPr>
        <w:t>Kinneil</w:t>
      </w:r>
      <w:proofErr w:type="spellEnd"/>
      <w:r w:rsidR="009633C3" w:rsidRPr="009633C3">
        <w:rPr>
          <w:bCs/>
          <w:sz w:val="26"/>
          <w:szCs w:val="26"/>
        </w:rPr>
        <w:t>. Geoff Bailey is supporting the Friends and HES on the positioning of the wooden figures. They need to be within the boundary of the Scheduled Monument.</w:t>
      </w:r>
    </w:p>
    <w:p w14:paraId="2A80ACA8" w14:textId="77777777" w:rsidR="001A023A" w:rsidRPr="007D0467" w:rsidRDefault="001A023A" w:rsidP="00F86FA1">
      <w:pPr>
        <w:ind w:left="360"/>
        <w:rPr>
          <w:bCs/>
          <w:color w:val="FF0000"/>
          <w:sz w:val="26"/>
          <w:szCs w:val="26"/>
        </w:rPr>
      </w:pPr>
    </w:p>
    <w:p w14:paraId="3C3EAD27" w14:textId="3F3F8211" w:rsidR="001A023A" w:rsidRPr="007D0467" w:rsidRDefault="001A023A" w:rsidP="00F86FA1">
      <w:pPr>
        <w:ind w:left="360"/>
        <w:rPr>
          <w:bCs/>
          <w:color w:val="FF0000"/>
          <w:sz w:val="26"/>
          <w:szCs w:val="26"/>
        </w:rPr>
      </w:pPr>
      <w:r w:rsidRPr="003810EE">
        <w:rPr>
          <w:bCs/>
          <w:sz w:val="26"/>
          <w:szCs w:val="26"/>
        </w:rPr>
        <w:t xml:space="preserve">John Ogden – </w:t>
      </w:r>
      <w:r w:rsidR="003810EE" w:rsidRPr="003810EE">
        <w:rPr>
          <w:bCs/>
          <w:sz w:val="26"/>
          <w:szCs w:val="26"/>
        </w:rPr>
        <w:t>no</w:t>
      </w:r>
      <w:r w:rsidR="003810EE">
        <w:rPr>
          <w:bCs/>
          <w:sz w:val="26"/>
          <w:szCs w:val="26"/>
        </w:rPr>
        <w:t>t</w:t>
      </w:r>
      <w:r w:rsidR="003810EE" w:rsidRPr="003810EE">
        <w:rPr>
          <w:bCs/>
          <w:sz w:val="26"/>
          <w:szCs w:val="26"/>
        </w:rPr>
        <w:t>hing to report.</w:t>
      </w:r>
    </w:p>
    <w:p w14:paraId="59B1C5BF" w14:textId="79ACC9ED" w:rsidR="001A023A" w:rsidRPr="003810EE" w:rsidRDefault="001A023A" w:rsidP="00F86FA1">
      <w:pPr>
        <w:ind w:left="360"/>
        <w:rPr>
          <w:b/>
          <w:sz w:val="26"/>
          <w:szCs w:val="26"/>
        </w:rPr>
      </w:pPr>
      <w:r w:rsidRPr="003810EE">
        <w:rPr>
          <w:bCs/>
          <w:sz w:val="26"/>
          <w:szCs w:val="26"/>
        </w:rPr>
        <w:t xml:space="preserve">Lennox Ainslie – </w:t>
      </w:r>
      <w:r w:rsidR="003810EE" w:rsidRPr="003810EE">
        <w:rPr>
          <w:bCs/>
          <w:sz w:val="26"/>
          <w:szCs w:val="26"/>
        </w:rPr>
        <w:t>nothing to report.</w:t>
      </w:r>
    </w:p>
    <w:p w14:paraId="49195974" w14:textId="2790E8BE" w:rsidR="0043306E" w:rsidRPr="003810EE" w:rsidRDefault="0043306E" w:rsidP="00F86FA1">
      <w:pPr>
        <w:ind w:left="360"/>
        <w:rPr>
          <w:bCs/>
          <w:sz w:val="26"/>
          <w:szCs w:val="26"/>
        </w:rPr>
      </w:pPr>
      <w:r w:rsidRPr="003810EE">
        <w:rPr>
          <w:bCs/>
          <w:sz w:val="26"/>
          <w:szCs w:val="26"/>
        </w:rPr>
        <w:t xml:space="preserve">Stuart McAllister – </w:t>
      </w:r>
      <w:r w:rsidR="003810EE" w:rsidRPr="003810EE">
        <w:rPr>
          <w:bCs/>
          <w:sz w:val="26"/>
          <w:szCs w:val="26"/>
        </w:rPr>
        <w:t xml:space="preserve">nothing to report. </w:t>
      </w:r>
    </w:p>
    <w:p w14:paraId="7F64E759" w14:textId="21419615" w:rsidR="0043306E" w:rsidRPr="003810EE" w:rsidRDefault="0043306E" w:rsidP="00F86FA1">
      <w:pPr>
        <w:ind w:left="360"/>
        <w:rPr>
          <w:bCs/>
          <w:sz w:val="26"/>
          <w:szCs w:val="26"/>
        </w:rPr>
      </w:pPr>
      <w:proofErr w:type="spellStart"/>
      <w:r w:rsidRPr="003810EE">
        <w:rPr>
          <w:bCs/>
          <w:sz w:val="26"/>
          <w:szCs w:val="26"/>
        </w:rPr>
        <w:t>Councillor</w:t>
      </w:r>
      <w:proofErr w:type="spellEnd"/>
      <w:r w:rsidRPr="003810EE">
        <w:rPr>
          <w:bCs/>
          <w:sz w:val="26"/>
          <w:szCs w:val="26"/>
        </w:rPr>
        <w:t xml:space="preserve"> Aitchison – nothing to report.</w:t>
      </w:r>
    </w:p>
    <w:p w14:paraId="3F7E735D" w14:textId="77777777" w:rsidR="0043306E" w:rsidRPr="007D0467" w:rsidRDefault="0043306E" w:rsidP="00F86FA1">
      <w:pPr>
        <w:ind w:left="360"/>
        <w:rPr>
          <w:bCs/>
          <w:color w:val="FF0000"/>
          <w:sz w:val="26"/>
          <w:szCs w:val="26"/>
        </w:rPr>
      </w:pPr>
    </w:p>
    <w:p w14:paraId="70D0D131" w14:textId="138A8923" w:rsidR="0043306E" w:rsidRPr="003810EE" w:rsidRDefault="0043306E" w:rsidP="00F86FA1">
      <w:pPr>
        <w:ind w:left="360"/>
        <w:rPr>
          <w:bCs/>
          <w:sz w:val="26"/>
          <w:szCs w:val="26"/>
        </w:rPr>
      </w:pPr>
      <w:r w:rsidRPr="003810EE">
        <w:rPr>
          <w:bCs/>
          <w:sz w:val="26"/>
          <w:szCs w:val="26"/>
        </w:rPr>
        <w:t xml:space="preserve">Val Spowart reported a good response to the </w:t>
      </w:r>
      <w:r w:rsidR="003810EE" w:rsidRPr="003810EE">
        <w:rPr>
          <w:bCs/>
          <w:sz w:val="26"/>
          <w:szCs w:val="26"/>
        </w:rPr>
        <w:t>Toy Drive. 64 families were helped with each child receiving 5 gifts.,40 people attended the Xmas Day Meal.</w:t>
      </w:r>
    </w:p>
    <w:p w14:paraId="3E47751B" w14:textId="77777777" w:rsidR="008A075A" w:rsidRPr="00AD1502" w:rsidRDefault="008A075A" w:rsidP="00F86FA1">
      <w:pPr>
        <w:ind w:left="360"/>
        <w:rPr>
          <w:bCs/>
          <w:sz w:val="26"/>
          <w:szCs w:val="26"/>
        </w:rPr>
      </w:pPr>
    </w:p>
    <w:p w14:paraId="1515E09D" w14:textId="3E9353D7" w:rsidR="004437B4" w:rsidRPr="00AD1502" w:rsidRDefault="003810EE" w:rsidP="00AD1502">
      <w:pPr>
        <w:ind w:left="360"/>
        <w:rPr>
          <w:bCs/>
          <w:sz w:val="26"/>
          <w:szCs w:val="26"/>
        </w:rPr>
      </w:pPr>
      <w:r w:rsidRPr="00AD1502">
        <w:rPr>
          <w:bCs/>
          <w:sz w:val="26"/>
          <w:szCs w:val="26"/>
        </w:rPr>
        <w:t xml:space="preserve">Wendy Turner – </w:t>
      </w:r>
      <w:r w:rsidR="00AD1502" w:rsidRPr="00AD1502">
        <w:rPr>
          <w:bCs/>
          <w:sz w:val="26"/>
          <w:szCs w:val="26"/>
        </w:rPr>
        <w:t>reported that there will be a community meeting with Beth Cowen of CVS.</w:t>
      </w:r>
    </w:p>
    <w:p w14:paraId="48F02268" w14:textId="77777777" w:rsidR="003810EE" w:rsidRPr="003810EE" w:rsidRDefault="003810EE" w:rsidP="00F86FA1">
      <w:pPr>
        <w:ind w:firstLine="360"/>
        <w:rPr>
          <w:bCs/>
          <w:color w:val="FF0000"/>
          <w:sz w:val="26"/>
          <w:szCs w:val="26"/>
        </w:rPr>
      </w:pPr>
    </w:p>
    <w:p w14:paraId="0FD342A8" w14:textId="6BAD7A39" w:rsidR="00CC1805" w:rsidRPr="00AD1502" w:rsidRDefault="00FD5093" w:rsidP="00FD5093">
      <w:pPr>
        <w:pStyle w:val="ListParagraph"/>
        <w:numPr>
          <w:ilvl w:val="0"/>
          <w:numId w:val="38"/>
        </w:numPr>
        <w:jc w:val="both"/>
        <w:rPr>
          <w:b/>
          <w:sz w:val="26"/>
          <w:szCs w:val="26"/>
        </w:rPr>
      </w:pPr>
      <w:r w:rsidRPr="00AD1502">
        <w:rPr>
          <w:b/>
          <w:sz w:val="26"/>
          <w:szCs w:val="26"/>
        </w:rPr>
        <w:t xml:space="preserve"> </w:t>
      </w:r>
      <w:r w:rsidR="008477B0" w:rsidRPr="00AD1502">
        <w:rPr>
          <w:b/>
          <w:sz w:val="26"/>
          <w:szCs w:val="26"/>
        </w:rPr>
        <w:t>Corresponde</w:t>
      </w:r>
      <w:r w:rsidR="0005293D" w:rsidRPr="00AD1502">
        <w:rPr>
          <w:b/>
          <w:sz w:val="26"/>
          <w:szCs w:val="26"/>
        </w:rPr>
        <w:t>nce</w:t>
      </w:r>
    </w:p>
    <w:p w14:paraId="68C1D4A5" w14:textId="77777777" w:rsidR="002175EB" w:rsidRPr="00AD1502" w:rsidRDefault="002175EB" w:rsidP="002175EB">
      <w:pPr>
        <w:jc w:val="both"/>
        <w:rPr>
          <w:b/>
          <w:sz w:val="26"/>
          <w:szCs w:val="26"/>
        </w:rPr>
      </w:pPr>
    </w:p>
    <w:p w14:paraId="29A620AE" w14:textId="6774CD09" w:rsidR="00B23745" w:rsidRPr="00AD1502" w:rsidRDefault="00AD1502" w:rsidP="002175EB">
      <w:pPr>
        <w:jc w:val="both"/>
        <w:rPr>
          <w:bCs/>
          <w:sz w:val="26"/>
          <w:szCs w:val="26"/>
        </w:rPr>
      </w:pPr>
      <w:r w:rsidRPr="00AD1502">
        <w:rPr>
          <w:bCs/>
          <w:sz w:val="26"/>
          <w:szCs w:val="26"/>
        </w:rPr>
        <w:t>No correspondence.</w:t>
      </w:r>
    </w:p>
    <w:p w14:paraId="315BEFBD" w14:textId="161D9C88" w:rsidR="00B56C60" w:rsidRPr="00AD1502" w:rsidRDefault="00B56C60" w:rsidP="00B56C60">
      <w:pPr>
        <w:ind w:left="360"/>
        <w:jc w:val="both"/>
        <w:rPr>
          <w:bCs/>
          <w:sz w:val="26"/>
          <w:szCs w:val="26"/>
        </w:rPr>
      </w:pPr>
    </w:p>
    <w:p w14:paraId="4126C924" w14:textId="77777777" w:rsidR="002175EB" w:rsidRPr="00AD1502" w:rsidRDefault="002175EB" w:rsidP="002175EB">
      <w:pPr>
        <w:ind w:left="360"/>
        <w:jc w:val="both"/>
        <w:rPr>
          <w:b/>
          <w:sz w:val="26"/>
          <w:szCs w:val="26"/>
        </w:rPr>
      </w:pPr>
    </w:p>
    <w:p w14:paraId="78EE5FBF" w14:textId="550759F1" w:rsidR="00C52A37" w:rsidRPr="00AD1502" w:rsidRDefault="005C4E68" w:rsidP="00FD5093">
      <w:pPr>
        <w:pStyle w:val="ListParagraph"/>
        <w:numPr>
          <w:ilvl w:val="0"/>
          <w:numId w:val="38"/>
        </w:numPr>
        <w:jc w:val="both"/>
        <w:rPr>
          <w:bCs/>
          <w:sz w:val="26"/>
          <w:szCs w:val="26"/>
        </w:rPr>
      </w:pPr>
      <w:r w:rsidRPr="00AD1502">
        <w:rPr>
          <w:b/>
          <w:sz w:val="26"/>
          <w:szCs w:val="26"/>
        </w:rPr>
        <w:t>AOB</w:t>
      </w:r>
    </w:p>
    <w:p w14:paraId="16125263" w14:textId="77777777" w:rsidR="005C4E68" w:rsidRPr="00AD1502" w:rsidRDefault="005C4E68" w:rsidP="005C4E68">
      <w:pPr>
        <w:pStyle w:val="ListParagraph"/>
        <w:ind w:left="360"/>
        <w:jc w:val="both"/>
        <w:rPr>
          <w:bCs/>
          <w:sz w:val="26"/>
          <w:szCs w:val="26"/>
        </w:rPr>
      </w:pPr>
    </w:p>
    <w:p w14:paraId="4800AC82" w14:textId="35ED6339" w:rsidR="00492348" w:rsidRPr="00AD1502" w:rsidRDefault="00B56C60" w:rsidP="00AD1502">
      <w:pPr>
        <w:jc w:val="both"/>
        <w:rPr>
          <w:bCs/>
          <w:sz w:val="26"/>
          <w:szCs w:val="26"/>
        </w:rPr>
      </w:pPr>
      <w:r w:rsidRPr="00AD1502">
        <w:rPr>
          <w:bCs/>
          <w:sz w:val="26"/>
          <w:szCs w:val="26"/>
        </w:rPr>
        <w:t>No AOB</w:t>
      </w:r>
    </w:p>
    <w:p w14:paraId="450A7406" w14:textId="77777777" w:rsidR="00580A14" w:rsidRPr="007D0467" w:rsidRDefault="00580A14" w:rsidP="005C4E68">
      <w:pPr>
        <w:pStyle w:val="ListParagraph"/>
        <w:ind w:left="360"/>
        <w:jc w:val="both"/>
        <w:rPr>
          <w:bCs/>
          <w:color w:val="FF0000"/>
          <w:sz w:val="26"/>
          <w:szCs w:val="26"/>
        </w:rPr>
      </w:pPr>
    </w:p>
    <w:p w14:paraId="6DE8095A" w14:textId="3A60096D" w:rsidR="00343318" w:rsidRPr="00411E17" w:rsidRDefault="000676FE" w:rsidP="00F81590">
      <w:pPr>
        <w:ind w:left="357"/>
        <w:jc w:val="center"/>
        <w:rPr>
          <w:b/>
          <w:sz w:val="26"/>
          <w:szCs w:val="26"/>
        </w:rPr>
      </w:pPr>
      <w:r w:rsidRPr="00AD1502">
        <w:rPr>
          <w:b/>
          <w:bCs/>
          <w:sz w:val="32"/>
          <w:szCs w:val="32"/>
          <w:u w:val="single"/>
        </w:rPr>
        <w:t>The date of our next meeting is Wednesd</w:t>
      </w:r>
      <w:r w:rsidR="00B8293D" w:rsidRPr="00AD1502">
        <w:rPr>
          <w:b/>
          <w:bCs/>
          <w:sz w:val="32"/>
          <w:szCs w:val="32"/>
          <w:u w:val="single"/>
        </w:rPr>
        <w:t xml:space="preserve">ay </w:t>
      </w:r>
      <w:r w:rsidR="00B56C60" w:rsidRPr="00AD1502">
        <w:rPr>
          <w:b/>
          <w:bCs/>
          <w:sz w:val="32"/>
          <w:szCs w:val="32"/>
          <w:u w:val="single"/>
        </w:rPr>
        <w:t>1</w:t>
      </w:r>
      <w:r w:rsidR="00AD1502" w:rsidRPr="00AD1502">
        <w:rPr>
          <w:b/>
          <w:bCs/>
          <w:sz w:val="32"/>
          <w:szCs w:val="32"/>
          <w:u w:val="single"/>
        </w:rPr>
        <w:t>4</w:t>
      </w:r>
      <w:r w:rsidR="00500AEA" w:rsidRPr="00AD1502">
        <w:rPr>
          <w:b/>
          <w:bCs/>
          <w:sz w:val="32"/>
          <w:szCs w:val="32"/>
          <w:u w:val="single"/>
          <w:vertAlign w:val="superscript"/>
        </w:rPr>
        <w:t>th</w:t>
      </w:r>
      <w:r w:rsidR="00500AEA" w:rsidRPr="00AD1502">
        <w:rPr>
          <w:b/>
          <w:bCs/>
          <w:sz w:val="32"/>
          <w:szCs w:val="32"/>
          <w:u w:val="single"/>
        </w:rPr>
        <w:t xml:space="preserve"> </w:t>
      </w:r>
      <w:r w:rsidR="00AD1502" w:rsidRPr="00AD1502">
        <w:rPr>
          <w:b/>
          <w:bCs/>
          <w:sz w:val="32"/>
          <w:szCs w:val="32"/>
          <w:u w:val="single"/>
        </w:rPr>
        <w:t>February</w:t>
      </w:r>
      <w:r w:rsidRPr="00AD1502">
        <w:rPr>
          <w:b/>
          <w:bCs/>
          <w:sz w:val="32"/>
          <w:szCs w:val="32"/>
          <w:u w:val="single"/>
        </w:rPr>
        <w:t xml:space="preserve"> 202</w:t>
      </w:r>
      <w:r w:rsidR="00B56C60" w:rsidRPr="00AD1502">
        <w:rPr>
          <w:b/>
          <w:bCs/>
          <w:sz w:val="32"/>
          <w:szCs w:val="32"/>
          <w:u w:val="single"/>
        </w:rPr>
        <w:t>4</w:t>
      </w:r>
      <w:r w:rsidRPr="00AD1502">
        <w:rPr>
          <w:b/>
          <w:bCs/>
          <w:sz w:val="32"/>
          <w:szCs w:val="32"/>
          <w:u w:val="single"/>
        </w:rPr>
        <w:t xml:space="preserve"> </w:t>
      </w:r>
      <w:r w:rsidRPr="00411E17">
        <w:rPr>
          <w:b/>
          <w:bCs/>
          <w:sz w:val="32"/>
          <w:szCs w:val="32"/>
          <w:u w:val="single"/>
        </w:rPr>
        <w:t>at</w:t>
      </w:r>
      <w:r w:rsidR="0087366A" w:rsidRPr="00411E17">
        <w:rPr>
          <w:b/>
          <w:bCs/>
          <w:sz w:val="32"/>
          <w:szCs w:val="32"/>
          <w:u w:val="single"/>
        </w:rPr>
        <w:t xml:space="preserve"> 7.30</w:t>
      </w:r>
      <w:r w:rsidRPr="00411E17">
        <w:rPr>
          <w:b/>
          <w:bCs/>
          <w:sz w:val="32"/>
          <w:szCs w:val="32"/>
          <w:u w:val="single"/>
        </w:rPr>
        <w:t xml:space="preserve">pm </w:t>
      </w:r>
      <w:r w:rsidR="00F81590" w:rsidRPr="00411E17">
        <w:rPr>
          <w:b/>
          <w:bCs/>
          <w:sz w:val="32"/>
          <w:szCs w:val="32"/>
          <w:u w:val="single"/>
        </w:rPr>
        <w:t>at St Cath</w:t>
      </w:r>
      <w:r w:rsidR="0087366A" w:rsidRPr="00411E17">
        <w:rPr>
          <w:b/>
          <w:bCs/>
          <w:sz w:val="32"/>
          <w:szCs w:val="32"/>
          <w:u w:val="single"/>
        </w:rPr>
        <w:t>a</w:t>
      </w:r>
      <w:r w:rsidR="00F81590" w:rsidRPr="00411E17">
        <w:rPr>
          <w:b/>
          <w:bCs/>
          <w:sz w:val="32"/>
          <w:szCs w:val="32"/>
          <w:u w:val="single"/>
        </w:rPr>
        <w:t>rine’s Church Hall</w:t>
      </w:r>
    </w:p>
    <w:sectPr w:rsidR="00343318" w:rsidRPr="00411E17" w:rsidSect="00302BA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ACCE" w14:textId="77777777" w:rsidR="00302BAA" w:rsidRDefault="00302BAA" w:rsidP="00F813A1">
      <w:r>
        <w:separator/>
      </w:r>
    </w:p>
  </w:endnote>
  <w:endnote w:type="continuationSeparator" w:id="0">
    <w:p w14:paraId="1878A3BF" w14:textId="77777777" w:rsidR="00302BAA" w:rsidRDefault="00302BAA"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6E9B" w14:textId="77777777" w:rsidR="00302BAA" w:rsidRDefault="00302BAA" w:rsidP="00F813A1">
      <w:r>
        <w:separator/>
      </w:r>
    </w:p>
  </w:footnote>
  <w:footnote w:type="continuationSeparator" w:id="0">
    <w:p w14:paraId="6563B48B" w14:textId="77777777" w:rsidR="00302BAA" w:rsidRDefault="00302BAA"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F4A55"/>
    <w:multiLevelType w:val="hybridMultilevel"/>
    <w:tmpl w:val="9394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430E0"/>
    <w:multiLevelType w:val="hybridMultilevel"/>
    <w:tmpl w:val="6502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8EE72D2"/>
    <w:multiLevelType w:val="hybridMultilevel"/>
    <w:tmpl w:val="E820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4DCF"/>
    <w:multiLevelType w:val="hybridMultilevel"/>
    <w:tmpl w:val="FD74E69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4D461F"/>
    <w:multiLevelType w:val="hybridMultilevel"/>
    <w:tmpl w:val="914A4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BD93462"/>
    <w:multiLevelType w:val="hybridMultilevel"/>
    <w:tmpl w:val="BC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C44029C"/>
    <w:multiLevelType w:val="hybridMultilevel"/>
    <w:tmpl w:val="7AAC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514C0"/>
    <w:multiLevelType w:val="hybridMultilevel"/>
    <w:tmpl w:val="9CD4FD1A"/>
    <w:lvl w:ilvl="0" w:tplc="AC3CF33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6BAC6A2A"/>
    <w:multiLevelType w:val="hybridMultilevel"/>
    <w:tmpl w:val="4876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E2E1E"/>
    <w:multiLevelType w:val="hybridMultilevel"/>
    <w:tmpl w:val="6C4C4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24"/>
  </w:num>
  <w:num w:numId="2" w16cid:durableId="5253637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33"/>
  </w:num>
  <w:num w:numId="6" w16cid:durableId="1047099285">
    <w:abstractNumId w:val="10"/>
  </w:num>
  <w:num w:numId="7" w16cid:durableId="678771678">
    <w:abstractNumId w:val="30"/>
  </w:num>
  <w:num w:numId="8" w16cid:durableId="1415513129">
    <w:abstractNumId w:val="15"/>
  </w:num>
  <w:num w:numId="9" w16cid:durableId="558395890">
    <w:abstractNumId w:val="19"/>
  </w:num>
  <w:num w:numId="10" w16cid:durableId="1403330276">
    <w:abstractNumId w:val="18"/>
  </w:num>
  <w:num w:numId="11" w16cid:durableId="1919634607">
    <w:abstractNumId w:val="5"/>
  </w:num>
  <w:num w:numId="12" w16cid:durableId="92672254">
    <w:abstractNumId w:val="22"/>
  </w:num>
  <w:num w:numId="13" w16cid:durableId="987588596">
    <w:abstractNumId w:val="23"/>
  </w:num>
  <w:num w:numId="14" w16cid:durableId="1776637591">
    <w:abstractNumId w:val="27"/>
  </w:num>
  <w:num w:numId="15" w16cid:durableId="307173192">
    <w:abstractNumId w:val="32"/>
  </w:num>
  <w:num w:numId="16" w16cid:durableId="1151101047">
    <w:abstractNumId w:val="7"/>
  </w:num>
  <w:num w:numId="17" w16cid:durableId="871965345">
    <w:abstractNumId w:val="14"/>
  </w:num>
  <w:num w:numId="18" w16cid:durableId="979304470">
    <w:abstractNumId w:val="24"/>
  </w:num>
  <w:num w:numId="19" w16cid:durableId="1399132460">
    <w:abstractNumId w:val="8"/>
  </w:num>
  <w:num w:numId="20" w16cid:durableId="1276211191">
    <w:abstractNumId w:val="1"/>
  </w:num>
  <w:num w:numId="21" w16cid:durableId="478423433">
    <w:abstractNumId w:val="20"/>
  </w:num>
  <w:num w:numId="22" w16cid:durableId="886993815">
    <w:abstractNumId w:val="28"/>
  </w:num>
  <w:num w:numId="23" w16cid:durableId="1477142837">
    <w:abstractNumId w:val="3"/>
  </w:num>
  <w:num w:numId="24" w16cid:durableId="6260861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9"/>
  </w:num>
  <w:num w:numId="27" w16cid:durableId="2126803853">
    <w:abstractNumId w:val="9"/>
  </w:num>
  <w:num w:numId="28" w16cid:durableId="644043597">
    <w:abstractNumId w:val="2"/>
  </w:num>
  <w:num w:numId="29" w16cid:durableId="416634076">
    <w:abstractNumId w:val="16"/>
  </w:num>
  <w:num w:numId="30" w16cid:durableId="1536235337">
    <w:abstractNumId w:val="34"/>
  </w:num>
  <w:num w:numId="31" w16cid:durableId="167405907">
    <w:abstractNumId w:val="31"/>
  </w:num>
  <w:num w:numId="32" w16cid:durableId="394788877">
    <w:abstractNumId w:val="11"/>
  </w:num>
  <w:num w:numId="33" w16cid:durableId="1943221959">
    <w:abstractNumId w:val="21"/>
  </w:num>
  <w:num w:numId="34" w16cid:durableId="743717655">
    <w:abstractNumId w:val="6"/>
  </w:num>
  <w:num w:numId="35" w16cid:durableId="1965040660">
    <w:abstractNumId w:val="25"/>
  </w:num>
  <w:num w:numId="36" w16cid:durableId="1613977645">
    <w:abstractNumId w:val="4"/>
  </w:num>
  <w:num w:numId="37" w16cid:durableId="359211292">
    <w:abstractNumId w:val="26"/>
  </w:num>
  <w:num w:numId="38" w16cid:durableId="1843927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0675D"/>
    <w:rsid w:val="00010359"/>
    <w:rsid w:val="00012E32"/>
    <w:rsid w:val="00013887"/>
    <w:rsid w:val="00013EFC"/>
    <w:rsid w:val="00017D6D"/>
    <w:rsid w:val="00020123"/>
    <w:rsid w:val="00021094"/>
    <w:rsid w:val="000210A1"/>
    <w:rsid w:val="00022972"/>
    <w:rsid w:val="00023652"/>
    <w:rsid w:val="0002425F"/>
    <w:rsid w:val="00025CB6"/>
    <w:rsid w:val="00035A39"/>
    <w:rsid w:val="00036E99"/>
    <w:rsid w:val="000415E6"/>
    <w:rsid w:val="000427E2"/>
    <w:rsid w:val="00042EAF"/>
    <w:rsid w:val="00043885"/>
    <w:rsid w:val="0004493B"/>
    <w:rsid w:val="0005293D"/>
    <w:rsid w:val="00052AD0"/>
    <w:rsid w:val="000542E2"/>
    <w:rsid w:val="00060EEB"/>
    <w:rsid w:val="0006165D"/>
    <w:rsid w:val="00062093"/>
    <w:rsid w:val="000676FE"/>
    <w:rsid w:val="00072FAD"/>
    <w:rsid w:val="00073643"/>
    <w:rsid w:val="00086844"/>
    <w:rsid w:val="00093D41"/>
    <w:rsid w:val="000965DB"/>
    <w:rsid w:val="000A2318"/>
    <w:rsid w:val="000A2DB4"/>
    <w:rsid w:val="000A37C4"/>
    <w:rsid w:val="000A683C"/>
    <w:rsid w:val="000B0E55"/>
    <w:rsid w:val="000C09FC"/>
    <w:rsid w:val="000C0A5B"/>
    <w:rsid w:val="000C0BAA"/>
    <w:rsid w:val="000D0AB4"/>
    <w:rsid w:val="000D40C7"/>
    <w:rsid w:val="000D516F"/>
    <w:rsid w:val="000D7435"/>
    <w:rsid w:val="000E73DA"/>
    <w:rsid w:val="000E7C73"/>
    <w:rsid w:val="000F061A"/>
    <w:rsid w:val="000F1035"/>
    <w:rsid w:val="000F1BE2"/>
    <w:rsid w:val="000F4FA8"/>
    <w:rsid w:val="000F7A79"/>
    <w:rsid w:val="00104D34"/>
    <w:rsid w:val="00105A51"/>
    <w:rsid w:val="00106806"/>
    <w:rsid w:val="00110740"/>
    <w:rsid w:val="001108FF"/>
    <w:rsid w:val="0011270F"/>
    <w:rsid w:val="00115003"/>
    <w:rsid w:val="001160D2"/>
    <w:rsid w:val="001166F7"/>
    <w:rsid w:val="001174E2"/>
    <w:rsid w:val="00123C7F"/>
    <w:rsid w:val="001266C1"/>
    <w:rsid w:val="00127471"/>
    <w:rsid w:val="001321A4"/>
    <w:rsid w:val="00133259"/>
    <w:rsid w:val="0013377B"/>
    <w:rsid w:val="00134FDB"/>
    <w:rsid w:val="00136CA5"/>
    <w:rsid w:val="00136DA2"/>
    <w:rsid w:val="00136FB5"/>
    <w:rsid w:val="0014126E"/>
    <w:rsid w:val="001434EE"/>
    <w:rsid w:val="00146F2E"/>
    <w:rsid w:val="001520AF"/>
    <w:rsid w:val="00155236"/>
    <w:rsid w:val="00155CE6"/>
    <w:rsid w:val="00156B56"/>
    <w:rsid w:val="00157414"/>
    <w:rsid w:val="00160E78"/>
    <w:rsid w:val="001639E1"/>
    <w:rsid w:val="00164016"/>
    <w:rsid w:val="0016435B"/>
    <w:rsid w:val="0016546E"/>
    <w:rsid w:val="0016780B"/>
    <w:rsid w:val="0017156A"/>
    <w:rsid w:val="00174ACC"/>
    <w:rsid w:val="00174B29"/>
    <w:rsid w:val="001756A2"/>
    <w:rsid w:val="00177951"/>
    <w:rsid w:val="00180307"/>
    <w:rsid w:val="00180EA8"/>
    <w:rsid w:val="001841C9"/>
    <w:rsid w:val="00184E48"/>
    <w:rsid w:val="0019107A"/>
    <w:rsid w:val="0019544E"/>
    <w:rsid w:val="001A023A"/>
    <w:rsid w:val="001A65A8"/>
    <w:rsid w:val="001A6BFD"/>
    <w:rsid w:val="001A6D3C"/>
    <w:rsid w:val="001B5AA6"/>
    <w:rsid w:val="001C09E3"/>
    <w:rsid w:val="001C127A"/>
    <w:rsid w:val="001C4986"/>
    <w:rsid w:val="001C745B"/>
    <w:rsid w:val="001C7FAC"/>
    <w:rsid w:val="001D11C1"/>
    <w:rsid w:val="001D3B95"/>
    <w:rsid w:val="001D6793"/>
    <w:rsid w:val="001E0BC4"/>
    <w:rsid w:val="001E195A"/>
    <w:rsid w:val="001E1FBA"/>
    <w:rsid w:val="001E5F74"/>
    <w:rsid w:val="001F0AE2"/>
    <w:rsid w:val="001F11E1"/>
    <w:rsid w:val="001F2309"/>
    <w:rsid w:val="001F4129"/>
    <w:rsid w:val="0020132C"/>
    <w:rsid w:val="002014AC"/>
    <w:rsid w:val="00203759"/>
    <w:rsid w:val="00204D3C"/>
    <w:rsid w:val="00206B1B"/>
    <w:rsid w:val="00214B91"/>
    <w:rsid w:val="0021676E"/>
    <w:rsid w:val="002175EB"/>
    <w:rsid w:val="002220D4"/>
    <w:rsid w:val="00222DBF"/>
    <w:rsid w:val="00226625"/>
    <w:rsid w:val="00226939"/>
    <w:rsid w:val="002309D9"/>
    <w:rsid w:val="002334F2"/>
    <w:rsid w:val="00234203"/>
    <w:rsid w:val="0023745F"/>
    <w:rsid w:val="00237885"/>
    <w:rsid w:val="00240B70"/>
    <w:rsid w:val="00241CFB"/>
    <w:rsid w:val="00245BD6"/>
    <w:rsid w:val="00246734"/>
    <w:rsid w:val="002544F8"/>
    <w:rsid w:val="0025662D"/>
    <w:rsid w:val="00257020"/>
    <w:rsid w:val="00263E92"/>
    <w:rsid w:val="00267FB0"/>
    <w:rsid w:val="002700FC"/>
    <w:rsid w:val="00270435"/>
    <w:rsid w:val="0027169D"/>
    <w:rsid w:val="002729D8"/>
    <w:rsid w:val="00274586"/>
    <w:rsid w:val="00274C80"/>
    <w:rsid w:val="00277181"/>
    <w:rsid w:val="002807EE"/>
    <w:rsid w:val="00282211"/>
    <w:rsid w:val="00282DF4"/>
    <w:rsid w:val="00284AE9"/>
    <w:rsid w:val="00294829"/>
    <w:rsid w:val="002979F7"/>
    <w:rsid w:val="00297CA5"/>
    <w:rsid w:val="002A09D6"/>
    <w:rsid w:val="002A2425"/>
    <w:rsid w:val="002A332E"/>
    <w:rsid w:val="002A699C"/>
    <w:rsid w:val="002B3530"/>
    <w:rsid w:val="002B4FE6"/>
    <w:rsid w:val="002B57C8"/>
    <w:rsid w:val="002C2095"/>
    <w:rsid w:val="002C229F"/>
    <w:rsid w:val="002D1123"/>
    <w:rsid w:val="002D41C5"/>
    <w:rsid w:val="002D7956"/>
    <w:rsid w:val="002E4799"/>
    <w:rsid w:val="002E5AC3"/>
    <w:rsid w:val="002F0305"/>
    <w:rsid w:val="002F078C"/>
    <w:rsid w:val="002F39ED"/>
    <w:rsid w:val="003022D9"/>
    <w:rsid w:val="00302BAA"/>
    <w:rsid w:val="003047CB"/>
    <w:rsid w:val="0030647D"/>
    <w:rsid w:val="003078C2"/>
    <w:rsid w:val="00310349"/>
    <w:rsid w:val="00312BA4"/>
    <w:rsid w:val="003152ED"/>
    <w:rsid w:val="00320D7B"/>
    <w:rsid w:val="0032114A"/>
    <w:rsid w:val="003248E2"/>
    <w:rsid w:val="00324DCA"/>
    <w:rsid w:val="003260EC"/>
    <w:rsid w:val="00326CBD"/>
    <w:rsid w:val="00326E2D"/>
    <w:rsid w:val="00330A72"/>
    <w:rsid w:val="00330C73"/>
    <w:rsid w:val="00333FAC"/>
    <w:rsid w:val="0033529E"/>
    <w:rsid w:val="0034112C"/>
    <w:rsid w:val="003415EF"/>
    <w:rsid w:val="00343318"/>
    <w:rsid w:val="00343D34"/>
    <w:rsid w:val="00345637"/>
    <w:rsid w:val="00347280"/>
    <w:rsid w:val="00350698"/>
    <w:rsid w:val="00353494"/>
    <w:rsid w:val="00360336"/>
    <w:rsid w:val="00361D6B"/>
    <w:rsid w:val="003621F6"/>
    <w:rsid w:val="003638C5"/>
    <w:rsid w:val="00365DC7"/>
    <w:rsid w:val="00366D4C"/>
    <w:rsid w:val="00371CA0"/>
    <w:rsid w:val="0037204E"/>
    <w:rsid w:val="00373431"/>
    <w:rsid w:val="00373C37"/>
    <w:rsid w:val="00374594"/>
    <w:rsid w:val="00380C18"/>
    <w:rsid w:val="00380F23"/>
    <w:rsid w:val="003810EE"/>
    <w:rsid w:val="00381E51"/>
    <w:rsid w:val="003864F2"/>
    <w:rsid w:val="003866B9"/>
    <w:rsid w:val="0038789A"/>
    <w:rsid w:val="00387CC5"/>
    <w:rsid w:val="00392A38"/>
    <w:rsid w:val="00396A24"/>
    <w:rsid w:val="00396AC1"/>
    <w:rsid w:val="003A4265"/>
    <w:rsid w:val="003A5441"/>
    <w:rsid w:val="003B0CB4"/>
    <w:rsid w:val="003B73F3"/>
    <w:rsid w:val="003C0DD2"/>
    <w:rsid w:val="003C1A05"/>
    <w:rsid w:val="003C2171"/>
    <w:rsid w:val="003C2198"/>
    <w:rsid w:val="003C26D2"/>
    <w:rsid w:val="003C2AAD"/>
    <w:rsid w:val="003C475C"/>
    <w:rsid w:val="003C4CCD"/>
    <w:rsid w:val="003C56FA"/>
    <w:rsid w:val="003D0851"/>
    <w:rsid w:val="003D5A97"/>
    <w:rsid w:val="003E04C2"/>
    <w:rsid w:val="003E0A9C"/>
    <w:rsid w:val="003E2641"/>
    <w:rsid w:val="003E52C6"/>
    <w:rsid w:val="003F1795"/>
    <w:rsid w:val="003F4FEF"/>
    <w:rsid w:val="003F5EF2"/>
    <w:rsid w:val="0040031D"/>
    <w:rsid w:val="00406823"/>
    <w:rsid w:val="00411E17"/>
    <w:rsid w:val="004175CF"/>
    <w:rsid w:val="0042166E"/>
    <w:rsid w:val="00422E62"/>
    <w:rsid w:val="004236EB"/>
    <w:rsid w:val="00426DD4"/>
    <w:rsid w:val="00427F71"/>
    <w:rsid w:val="0043113E"/>
    <w:rsid w:val="0043306E"/>
    <w:rsid w:val="004342F2"/>
    <w:rsid w:val="00441275"/>
    <w:rsid w:val="004421B9"/>
    <w:rsid w:val="004437B4"/>
    <w:rsid w:val="0044680F"/>
    <w:rsid w:val="00446C8B"/>
    <w:rsid w:val="00447CDA"/>
    <w:rsid w:val="00460A7E"/>
    <w:rsid w:val="00462671"/>
    <w:rsid w:val="004672C5"/>
    <w:rsid w:val="00470896"/>
    <w:rsid w:val="004727B9"/>
    <w:rsid w:val="00474D99"/>
    <w:rsid w:val="00477DF2"/>
    <w:rsid w:val="0048175C"/>
    <w:rsid w:val="00485451"/>
    <w:rsid w:val="00492348"/>
    <w:rsid w:val="00493524"/>
    <w:rsid w:val="00494F97"/>
    <w:rsid w:val="00497E30"/>
    <w:rsid w:val="004A0209"/>
    <w:rsid w:val="004A02F7"/>
    <w:rsid w:val="004A6F4F"/>
    <w:rsid w:val="004B3379"/>
    <w:rsid w:val="004B5F62"/>
    <w:rsid w:val="004C516A"/>
    <w:rsid w:val="004C6D1D"/>
    <w:rsid w:val="004D2AD0"/>
    <w:rsid w:val="004F0EA2"/>
    <w:rsid w:val="004F2F83"/>
    <w:rsid w:val="004F516B"/>
    <w:rsid w:val="004F648C"/>
    <w:rsid w:val="00500AEA"/>
    <w:rsid w:val="0050399B"/>
    <w:rsid w:val="00503ADC"/>
    <w:rsid w:val="005252BF"/>
    <w:rsid w:val="00525B9E"/>
    <w:rsid w:val="00540D8E"/>
    <w:rsid w:val="00541246"/>
    <w:rsid w:val="00541788"/>
    <w:rsid w:val="00541DFC"/>
    <w:rsid w:val="00551405"/>
    <w:rsid w:val="00554B41"/>
    <w:rsid w:val="005565C8"/>
    <w:rsid w:val="00562CB6"/>
    <w:rsid w:val="00562F5B"/>
    <w:rsid w:val="005633A0"/>
    <w:rsid w:val="00563BB6"/>
    <w:rsid w:val="00567941"/>
    <w:rsid w:val="005700D4"/>
    <w:rsid w:val="00571F4A"/>
    <w:rsid w:val="0057252D"/>
    <w:rsid w:val="005741EF"/>
    <w:rsid w:val="005756CE"/>
    <w:rsid w:val="00577861"/>
    <w:rsid w:val="00580A14"/>
    <w:rsid w:val="005907D4"/>
    <w:rsid w:val="00593D38"/>
    <w:rsid w:val="00595898"/>
    <w:rsid w:val="005965BF"/>
    <w:rsid w:val="005A2770"/>
    <w:rsid w:val="005A6129"/>
    <w:rsid w:val="005A755C"/>
    <w:rsid w:val="005B35F4"/>
    <w:rsid w:val="005C0572"/>
    <w:rsid w:val="005C1315"/>
    <w:rsid w:val="005C18F3"/>
    <w:rsid w:val="005C30A9"/>
    <w:rsid w:val="005C4E68"/>
    <w:rsid w:val="005D0315"/>
    <w:rsid w:val="005D22B4"/>
    <w:rsid w:val="005D680E"/>
    <w:rsid w:val="005E1519"/>
    <w:rsid w:val="005E2A0F"/>
    <w:rsid w:val="005E54E7"/>
    <w:rsid w:val="005E7878"/>
    <w:rsid w:val="005F3146"/>
    <w:rsid w:val="005F7053"/>
    <w:rsid w:val="005F7204"/>
    <w:rsid w:val="00603193"/>
    <w:rsid w:val="006074D7"/>
    <w:rsid w:val="006103F3"/>
    <w:rsid w:val="00615083"/>
    <w:rsid w:val="0061524B"/>
    <w:rsid w:val="00617AEA"/>
    <w:rsid w:val="006203CF"/>
    <w:rsid w:val="00620B57"/>
    <w:rsid w:val="00621677"/>
    <w:rsid w:val="00623C63"/>
    <w:rsid w:val="00625AA7"/>
    <w:rsid w:val="006272F4"/>
    <w:rsid w:val="0062747F"/>
    <w:rsid w:val="006276A8"/>
    <w:rsid w:val="00630386"/>
    <w:rsid w:val="0063077F"/>
    <w:rsid w:val="00630BF8"/>
    <w:rsid w:val="00631ADB"/>
    <w:rsid w:val="00633177"/>
    <w:rsid w:val="00633337"/>
    <w:rsid w:val="00633351"/>
    <w:rsid w:val="00633A57"/>
    <w:rsid w:val="0063543F"/>
    <w:rsid w:val="00637376"/>
    <w:rsid w:val="00637BB3"/>
    <w:rsid w:val="00645E6C"/>
    <w:rsid w:val="0065296E"/>
    <w:rsid w:val="00656B0B"/>
    <w:rsid w:val="006606A6"/>
    <w:rsid w:val="00660D52"/>
    <w:rsid w:val="006623F7"/>
    <w:rsid w:val="006627D9"/>
    <w:rsid w:val="006628A1"/>
    <w:rsid w:val="00663874"/>
    <w:rsid w:val="00663DB2"/>
    <w:rsid w:val="00663EF3"/>
    <w:rsid w:val="00664939"/>
    <w:rsid w:val="00665236"/>
    <w:rsid w:val="00665F79"/>
    <w:rsid w:val="006675D7"/>
    <w:rsid w:val="00672795"/>
    <w:rsid w:val="00672D0B"/>
    <w:rsid w:val="00675446"/>
    <w:rsid w:val="00676FB9"/>
    <w:rsid w:val="00677D8D"/>
    <w:rsid w:val="00680611"/>
    <w:rsid w:val="00682363"/>
    <w:rsid w:val="00683570"/>
    <w:rsid w:val="00694A92"/>
    <w:rsid w:val="00696EB6"/>
    <w:rsid w:val="006A1580"/>
    <w:rsid w:val="006A1766"/>
    <w:rsid w:val="006A213C"/>
    <w:rsid w:val="006A5D67"/>
    <w:rsid w:val="006B2EA6"/>
    <w:rsid w:val="006C07D7"/>
    <w:rsid w:val="006D1716"/>
    <w:rsid w:val="006F20CF"/>
    <w:rsid w:val="006F3486"/>
    <w:rsid w:val="006F4A11"/>
    <w:rsid w:val="006F4A91"/>
    <w:rsid w:val="006F5523"/>
    <w:rsid w:val="006F72F7"/>
    <w:rsid w:val="00704C2F"/>
    <w:rsid w:val="00706B4B"/>
    <w:rsid w:val="007116B4"/>
    <w:rsid w:val="007121FE"/>
    <w:rsid w:val="007130AD"/>
    <w:rsid w:val="00713EB8"/>
    <w:rsid w:val="00716771"/>
    <w:rsid w:val="00721E6D"/>
    <w:rsid w:val="007239E6"/>
    <w:rsid w:val="00726DF5"/>
    <w:rsid w:val="00727689"/>
    <w:rsid w:val="00730A23"/>
    <w:rsid w:val="00732FAA"/>
    <w:rsid w:val="007331D0"/>
    <w:rsid w:val="00733AFF"/>
    <w:rsid w:val="007344B6"/>
    <w:rsid w:val="007358F7"/>
    <w:rsid w:val="00736FFE"/>
    <w:rsid w:val="00741899"/>
    <w:rsid w:val="00742258"/>
    <w:rsid w:val="00742625"/>
    <w:rsid w:val="007437CD"/>
    <w:rsid w:val="0074439F"/>
    <w:rsid w:val="00745C60"/>
    <w:rsid w:val="00745D48"/>
    <w:rsid w:val="00745E96"/>
    <w:rsid w:val="007519B0"/>
    <w:rsid w:val="0075208E"/>
    <w:rsid w:val="00753989"/>
    <w:rsid w:val="007562C3"/>
    <w:rsid w:val="0076488F"/>
    <w:rsid w:val="00764CFA"/>
    <w:rsid w:val="007657CD"/>
    <w:rsid w:val="0076685A"/>
    <w:rsid w:val="0077315C"/>
    <w:rsid w:val="00774F85"/>
    <w:rsid w:val="007764C8"/>
    <w:rsid w:val="0077695B"/>
    <w:rsid w:val="00784BCF"/>
    <w:rsid w:val="007861A5"/>
    <w:rsid w:val="00787406"/>
    <w:rsid w:val="00787A58"/>
    <w:rsid w:val="00790085"/>
    <w:rsid w:val="00790C93"/>
    <w:rsid w:val="00794E4A"/>
    <w:rsid w:val="0079622B"/>
    <w:rsid w:val="0079630F"/>
    <w:rsid w:val="007966DC"/>
    <w:rsid w:val="007A0293"/>
    <w:rsid w:val="007A0524"/>
    <w:rsid w:val="007A2D1A"/>
    <w:rsid w:val="007A530A"/>
    <w:rsid w:val="007A6C70"/>
    <w:rsid w:val="007B00AB"/>
    <w:rsid w:val="007D0467"/>
    <w:rsid w:val="007D2130"/>
    <w:rsid w:val="007D5FA5"/>
    <w:rsid w:val="007D620E"/>
    <w:rsid w:val="007D63AC"/>
    <w:rsid w:val="007D7330"/>
    <w:rsid w:val="007E03A2"/>
    <w:rsid w:val="007E70CD"/>
    <w:rsid w:val="00800193"/>
    <w:rsid w:val="00800FF3"/>
    <w:rsid w:val="008016CC"/>
    <w:rsid w:val="00804103"/>
    <w:rsid w:val="00806317"/>
    <w:rsid w:val="00813FE5"/>
    <w:rsid w:val="008144CE"/>
    <w:rsid w:val="00814B76"/>
    <w:rsid w:val="00815A1A"/>
    <w:rsid w:val="00816115"/>
    <w:rsid w:val="00817419"/>
    <w:rsid w:val="00820B41"/>
    <w:rsid w:val="00821D18"/>
    <w:rsid w:val="00822E0E"/>
    <w:rsid w:val="00824BB9"/>
    <w:rsid w:val="008304F9"/>
    <w:rsid w:val="008334F2"/>
    <w:rsid w:val="00835358"/>
    <w:rsid w:val="00837F6B"/>
    <w:rsid w:val="008415C2"/>
    <w:rsid w:val="008422E0"/>
    <w:rsid w:val="00843EF7"/>
    <w:rsid w:val="00844E2C"/>
    <w:rsid w:val="008477B0"/>
    <w:rsid w:val="00847ADE"/>
    <w:rsid w:val="00852C8C"/>
    <w:rsid w:val="00854EF3"/>
    <w:rsid w:val="00862F82"/>
    <w:rsid w:val="00863F7A"/>
    <w:rsid w:val="0087366A"/>
    <w:rsid w:val="00875129"/>
    <w:rsid w:val="008821D0"/>
    <w:rsid w:val="0089381A"/>
    <w:rsid w:val="00894C12"/>
    <w:rsid w:val="00894F5B"/>
    <w:rsid w:val="00895CA3"/>
    <w:rsid w:val="008A075A"/>
    <w:rsid w:val="008A08C8"/>
    <w:rsid w:val="008A3D7F"/>
    <w:rsid w:val="008A4022"/>
    <w:rsid w:val="008A4326"/>
    <w:rsid w:val="008A4B95"/>
    <w:rsid w:val="008A6D22"/>
    <w:rsid w:val="008B07BA"/>
    <w:rsid w:val="008B5EE2"/>
    <w:rsid w:val="008B6E80"/>
    <w:rsid w:val="008C0844"/>
    <w:rsid w:val="008C215A"/>
    <w:rsid w:val="008C7EC8"/>
    <w:rsid w:val="008D1324"/>
    <w:rsid w:val="008D19DD"/>
    <w:rsid w:val="008E2C31"/>
    <w:rsid w:val="008E45C5"/>
    <w:rsid w:val="008E609A"/>
    <w:rsid w:val="008E64A0"/>
    <w:rsid w:val="008F1039"/>
    <w:rsid w:val="008F34B1"/>
    <w:rsid w:val="009004E4"/>
    <w:rsid w:val="0090408E"/>
    <w:rsid w:val="00906314"/>
    <w:rsid w:val="009063D5"/>
    <w:rsid w:val="009079DF"/>
    <w:rsid w:val="00914719"/>
    <w:rsid w:val="00914CF9"/>
    <w:rsid w:val="0091669A"/>
    <w:rsid w:val="00917AD0"/>
    <w:rsid w:val="00917BC7"/>
    <w:rsid w:val="009203D4"/>
    <w:rsid w:val="009210C6"/>
    <w:rsid w:val="00925C67"/>
    <w:rsid w:val="00927444"/>
    <w:rsid w:val="009314AE"/>
    <w:rsid w:val="0093526B"/>
    <w:rsid w:val="00952BD6"/>
    <w:rsid w:val="009532BD"/>
    <w:rsid w:val="00956118"/>
    <w:rsid w:val="00956E89"/>
    <w:rsid w:val="009579E7"/>
    <w:rsid w:val="00960DE9"/>
    <w:rsid w:val="009629E4"/>
    <w:rsid w:val="009633C3"/>
    <w:rsid w:val="009641AA"/>
    <w:rsid w:val="009651CB"/>
    <w:rsid w:val="0097006F"/>
    <w:rsid w:val="00982192"/>
    <w:rsid w:val="009837C1"/>
    <w:rsid w:val="00994A54"/>
    <w:rsid w:val="00994E6E"/>
    <w:rsid w:val="009A0AD4"/>
    <w:rsid w:val="009A59C6"/>
    <w:rsid w:val="009A637A"/>
    <w:rsid w:val="009A6737"/>
    <w:rsid w:val="009A7FFC"/>
    <w:rsid w:val="009B19BC"/>
    <w:rsid w:val="009B1BA3"/>
    <w:rsid w:val="009B46A5"/>
    <w:rsid w:val="009B47F3"/>
    <w:rsid w:val="009B5449"/>
    <w:rsid w:val="009B6EE1"/>
    <w:rsid w:val="009B780A"/>
    <w:rsid w:val="009B78BC"/>
    <w:rsid w:val="009C38F7"/>
    <w:rsid w:val="009C4C7C"/>
    <w:rsid w:val="009C672A"/>
    <w:rsid w:val="009C7E35"/>
    <w:rsid w:val="009C7ED9"/>
    <w:rsid w:val="009D03A6"/>
    <w:rsid w:val="009D1638"/>
    <w:rsid w:val="009D2969"/>
    <w:rsid w:val="009D38CB"/>
    <w:rsid w:val="009D4A14"/>
    <w:rsid w:val="009D51E0"/>
    <w:rsid w:val="009D6E14"/>
    <w:rsid w:val="009E2BE1"/>
    <w:rsid w:val="009E4264"/>
    <w:rsid w:val="009E6575"/>
    <w:rsid w:val="009E7786"/>
    <w:rsid w:val="009E79B7"/>
    <w:rsid w:val="009F15DC"/>
    <w:rsid w:val="009F210C"/>
    <w:rsid w:val="009F3312"/>
    <w:rsid w:val="009F651B"/>
    <w:rsid w:val="009F7553"/>
    <w:rsid w:val="00A003DD"/>
    <w:rsid w:val="00A027FD"/>
    <w:rsid w:val="00A03014"/>
    <w:rsid w:val="00A049E1"/>
    <w:rsid w:val="00A07B92"/>
    <w:rsid w:val="00A10434"/>
    <w:rsid w:val="00A11DFC"/>
    <w:rsid w:val="00A13555"/>
    <w:rsid w:val="00A13703"/>
    <w:rsid w:val="00A30A5B"/>
    <w:rsid w:val="00A3121B"/>
    <w:rsid w:val="00A35D38"/>
    <w:rsid w:val="00A42E44"/>
    <w:rsid w:val="00A437C5"/>
    <w:rsid w:val="00A45C54"/>
    <w:rsid w:val="00A47434"/>
    <w:rsid w:val="00A517E6"/>
    <w:rsid w:val="00A534DA"/>
    <w:rsid w:val="00A5381D"/>
    <w:rsid w:val="00A562BD"/>
    <w:rsid w:val="00A56517"/>
    <w:rsid w:val="00A56DEB"/>
    <w:rsid w:val="00A6004B"/>
    <w:rsid w:val="00A6122A"/>
    <w:rsid w:val="00A63124"/>
    <w:rsid w:val="00A63320"/>
    <w:rsid w:val="00A706BE"/>
    <w:rsid w:val="00A757D5"/>
    <w:rsid w:val="00A76D45"/>
    <w:rsid w:val="00A770F4"/>
    <w:rsid w:val="00A77E1D"/>
    <w:rsid w:val="00A83D0F"/>
    <w:rsid w:val="00A87887"/>
    <w:rsid w:val="00A91EE1"/>
    <w:rsid w:val="00A94141"/>
    <w:rsid w:val="00A94841"/>
    <w:rsid w:val="00A968EF"/>
    <w:rsid w:val="00AA60D1"/>
    <w:rsid w:val="00AB5597"/>
    <w:rsid w:val="00AB616B"/>
    <w:rsid w:val="00AB6A67"/>
    <w:rsid w:val="00AC29F7"/>
    <w:rsid w:val="00AC52AC"/>
    <w:rsid w:val="00AD1502"/>
    <w:rsid w:val="00AD37D6"/>
    <w:rsid w:val="00AD70EE"/>
    <w:rsid w:val="00AE0438"/>
    <w:rsid w:val="00AE0F00"/>
    <w:rsid w:val="00AE238E"/>
    <w:rsid w:val="00AE50A8"/>
    <w:rsid w:val="00AF2D9D"/>
    <w:rsid w:val="00AF3E1A"/>
    <w:rsid w:val="00AF47FC"/>
    <w:rsid w:val="00AF6555"/>
    <w:rsid w:val="00AF6AAC"/>
    <w:rsid w:val="00AF7B0A"/>
    <w:rsid w:val="00B04EB2"/>
    <w:rsid w:val="00B04F23"/>
    <w:rsid w:val="00B1007D"/>
    <w:rsid w:val="00B11201"/>
    <w:rsid w:val="00B13A4F"/>
    <w:rsid w:val="00B16212"/>
    <w:rsid w:val="00B177A2"/>
    <w:rsid w:val="00B17924"/>
    <w:rsid w:val="00B22159"/>
    <w:rsid w:val="00B22F3B"/>
    <w:rsid w:val="00B23745"/>
    <w:rsid w:val="00B30E59"/>
    <w:rsid w:val="00B31184"/>
    <w:rsid w:val="00B31797"/>
    <w:rsid w:val="00B3492A"/>
    <w:rsid w:val="00B42B2D"/>
    <w:rsid w:val="00B47581"/>
    <w:rsid w:val="00B50ECE"/>
    <w:rsid w:val="00B5116D"/>
    <w:rsid w:val="00B54D8F"/>
    <w:rsid w:val="00B54EA6"/>
    <w:rsid w:val="00B56C60"/>
    <w:rsid w:val="00B61972"/>
    <w:rsid w:val="00B61A55"/>
    <w:rsid w:val="00B6720E"/>
    <w:rsid w:val="00B7124F"/>
    <w:rsid w:val="00B71C92"/>
    <w:rsid w:val="00B76087"/>
    <w:rsid w:val="00B7702C"/>
    <w:rsid w:val="00B7770E"/>
    <w:rsid w:val="00B8293D"/>
    <w:rsid w:val="00B829F1"/>
    <w:rsid w:val="00B82E69"/>
    <w:rsid w:val="00B91424"/>
    <w:rsid w:val="00B915EC"/>
    <w:rsid w:val="00B92001"/>
    <w:rsid w:val="00B9263B"/>
    <w:rsid w:val="00B93484"/>
    <w:rsid w:val="00B93971"/>
    <w:rsid w:val="00B93A99"/>
    <w:rsid w:val="00B959FD"/>
    <w:rsid w:val="00BA26B5"/>
    <w:rsid w:val="00BA370D"/>
    <w:rsid w:val="00BA76B4"/>
    <w:rsid w:val="00BB32D3"/>
    <w:rsid w:val="00BB5C05"/>
    <w:rsid w:val="00BB7F35"/>
    <w:rsid w:val="00BC06F7"/>
    <w:rsid w:val="00BC20D0"/>
    <w:rsid w:val="00BC3D67"/>
    <w:rsid w:val="00BC51A9"/>
    <w:rsid w:val="00BC63B9"/>
    <w:rsid w:val="00BC751B"/>
    <w:rsid w:val="00BD0E0F"/>
    <w:rsid w:val="00BD45C2"/>
    <w:rsid w:val="00BD5AE9"/>
    <w:rsid w:val="00BE1991"/>
    <w:rsid w:val="00BE1A28"/>
    <w:rsid w:val="00BE4756"/>
    <w:rsid w:val="00BF1864"/>
    <w:rsid w:val="00BF28E8"/>
    <w:rsid w:val="00BF56A5"/>
    <w:rsid w:val="00C02022"/>
    <w:rsid w:val="00C0451E"/>
    <w:rsid w:val="00C07734"/>
    <w:rsid w:val="00C07E0F"/>
    <w:rsid w:val="00C11835"/>
    <w:rsid w:val="00C1509B"/>
    <w:rsid w:val="00C16D7F"/>
    <w:rsid w:val="00C210E7"/>
    <w:rsid w:val="00C2275B"/>
    <w:rsid w:val="00C263C3"/>
    <w:rsid w:val="00C31FAB"/>
    <w:rsid w:val="00C33A97"/>
    <w:rsid w:val="00C34CAB"/>
    <w:rsid w:val="00C438FF"/>
    <w:rsid w:val="00C46425"/>
    <w:rsid w:val="00C5076E"/>
    <w:rsid w:val="00C50AC2"/>
    <w:rsid w:val="00C50ECD"/>
    <w:rsid w:val="00C51B0E"/>
    <w:rsid w:val="00C51FBA"/>
    <w:rsid w:val="00C52A37"/>
    <w:rsid w:val="00C56AD1"/>
    <w:rsid w:val="00C56E59"/>
    <w:rsid w:val="00C763F2"/>
    <w:rsid w:val="00C76E2E"/>
    <w:rsid w:val="00C77D5A"/>
    <w:rsid w:val="00C81D40"/>
    <w:rsid w:val="00C846D0"/>
    <w:rsid w:val="00C84CBB"/>
    <w:rsid w:val="00C8703C"/>
    <w:rsid w:val="00C8766A"/>
    <w:rsid w:val="00C9217D"/>
    <w:rsid w:val="00C93442"/>
    <w:rsid w:val="00C9346C"/>
    <w:rsid w:val="00C94900"/>
    <w:rsid w:val="00C94F66"/>
    <w:rsid w:val="00CA059B"/>
    <w:rsid w:val="00CA1F78"/>
    <w:rsid w:val="00CA2B69"/>
    <w:rsid w:val="00CA4A8C"/>
    <w:rsid w:val="00CB12CA"/>
    <w:rsid w:val="00CB295D"/>
    <w:rsid w:val="00CB61A8"/>
    <w:rsid w:val="00CC1805"/>
    <w:rsid w:val="00CC2DCC"/>
    <w:rsid w:val="00CD3316"/>
    <w:rsid w:val="00CD4C2C"/>
    <w:rsid w:val="00CE3BB3"/>
    <w:rsid w:val="00CF1B0C"/>
    <w:rsid w:val="00CF4C3D"/>
    <w:rsid w:val="00CF6A56"/>
    <w:rsid w:val="00D0013A"/>
    <w:rsid w:val="00D02177"/>
    <w:rsid w:val="00D037EF"/>
    <w:rsid w:val="00D239F6"/>
    <w:rsid w:val="00D37C47"/>
    <w:rsid w:val="00D4190B"/>
    <w:rsid w:val="00D4296F"/>
    <w:rsid w:val="00D4364C"/>
    <w:rsid w:val="00D47C74"/>
    <w:rsid w:val="00D57B95"/>
    <w:rsid w:val="00D62583"/>
    <w:rsid w:val="00D66D6A"/>
    <w:rsid w:val="00D74BB1"/>
    <w:rsid w:val="00D76490"/>
    <w:rsid w:val="00D765A6"/>
    <w:rsid w:val="00D77F3C"/>
    <w:rsid w:val="00D819AF"/>
    <w:rsid w:val="00D82416"/>
    <w:rsid w:val="00D83D48"/>
    <w:rsid w:val="00D8636F"/>
    <w:rsid w:val="00D865A5"/>
    <w:rsid w:val="00D92AD5"/>
    <w:rsid w:val="00D9373E"/>
    <w:rsid w:val="00D95BA0"/>
    <w:rsid w:val="00D9665F"/>
    <w:rsid w:val="00D97EEA"/>
    <w:rsid w:val="00DA0586"/>
    <w:rsid w:val="00DA45B3"/>
    <w:rsid w:val="00DA52A2"/>
    <w:rsid w:val="00DA5387"/>
    <w:rsid w:val="00DB24D3"/>
    <w:rsid w:val="00DB4305"/>
    <w:rsid w:val="00DB4ABC"/>
    <w:rsid w:val="00DB7707"/>
    <w:rsid w:val="00DC09A9"/>
    <w:rsid w:val="00DC22EC"/>
    <w:rsid w:val="00DC2DD1"/>
    <w:rsid w:val="00DC5EC0"/>
    <w:rsid w:val="00DD0E1D"/>
    <w:rsid w:val="00DD28DA"/>
    <w:rsid w:val="00DD3200"/>
    <w:rsid w:val="00DE29BA"/>
    <w:rsid w:val="00DE5020"/>
    <w:rsid w:val="00DF1329"/>
    <w:rsid w:val="00DF5E3F"/>
    <w:rsid w:val="00DF6712"/>
    <w:rsid w:val="00E005FF"/>
    <w:rsid w:val="00E02A22"/>
    <w:rsid w:val="00E04502"/>
    <w:rsid w:val="00E062B0"/>
    <w:rsid w:val="00E06A31"/>
    <w:rsid w:val="00E079D7"/>
    <w:rsid w:val="00E13CD5"/>
    <w:rsid w:val="00E20510"/>
    <w:rsid w:val="00E2067E"/>
    <w:rsid w:val="00E206F9"/>
    <w:rsid w:val="00E23BC8"/>
    <w:rsid w:val="00E24338"/>
    <w:rsid w:val="00E31339"/>
    <w:rsid w:val="00E40233"/>
    <w:rsid w:val="00E402B1"/>
    <w:rsid w:val="00E406A7"/>
    <w:rsid w:val="00E45319"/>
    <w:rsid w:val="00E50464"/>
    <w:rsid w:val="00E53EEE"/>
    <w:rsid w:val="00E54B88"/>
    <w:rsid w:val="00E56EC6"/>
    <w:rsid w:val="00E61FB4"/>
    <w:rsid w:val="00E64A2D"/>
    <w:rsid w:val="00E656CC"/>
    <w:rsid w:val="00E667C5"/>
    <w:rsid w:val="00E66843"/>
    <w:rsid w:val="00E71944"/>
    <w:rsid w:val="00E8112C"/>
    <w:rsid w:val="00E8161E"/>
    <w:rsid w:val="00E84782"/>
    <w:rsid w:val="00E84CF0"/>
    <w:rsid w:val="00E860F0"/>
    <w:rsid w:val="00E9171E"/>
    <w:rsid w:val="00E96270"/>
    <w:rsid w:val="00EA0141"/>
    <w:rsid w:val="00EA3DBE"/>
    <w:rsid w:val="00EA4209"/>
    <w:rsid w:val="00EA455A"/>
    <w:rsid w:val="00EA5410"/>
    <w:rsid w:val="00EA6C17"/>
    <w:rsid w:val="00EB3CF4"/>
    <w:rsid w:val="00EB41E0"/>
    <w:rsid w:val="00EC1291"/>
    <w:rsid w:val="00EC33C0"/>
    <w:rsid w:val="00EC458C"/>
    <w:rsid w:val="00EC5114"/>
    <w:rsid w:val="00EC613B"/>
    <w:rsid w:val="00ED1472"/>
    <w:rsid w:val="00ED2B09"/>
    <w:rsid w:val="00ED2CA6"/>
    <w:rsid w:val="00ED37E6"/>
    <w:rsid w:val="00ED7F7F"/>
    <w:rsid w:val="00EE0176"/>
    <w:rsid w:val="00EE305B"/>
    <w:rsid w:val="00EE6719"/>
    <w:rsid w:val="00EF02F0"/>
    <w:rsid w:val="00EF0502"/>
    <w:rsid w:val="00EF07FD"/>
    <w:rsid w:val="00EF2DCB"/>
    <w:rsid w:val="00EF3E65"/>
    <w:rsid w:val="00EF56D1"/>
    <w:rsid w:val="00EF7482"/>
    <w:rsid w:val="00F02BB8"/>
    <w:rsid w:val="00F038B2"/>
    <w:rsid w:val="00F050EE"/>
    <w:rsid w:val="00F11D4A"/>
    <w:rsid w:val="00F1279C"/>
    <w:rsid w:val="00F14E97"/>
    <w:rsid w:val="00F150E0"/>
    <w:rsid w:val="00F226D2"/>
    <w:rsid w:val="00F27C19"/>
    <w:rsid w:val="00F27F30"/>
    <w:rsid w:val="00F32E66"/>
    <w:rsid w:val="00F32EA9"/>
    <w:rsid w:val="00F370FE"/>
    <w:rsid w:val="00F37901"/>
    <w:rsid w:val="00F473AA"/>
    <w:rsid w:val="00F5090E"/>
    <w:rsid w:val="00F613C4"/>
    <w:rsid w:val="00F6203C"/>
    <w:rsid w:val="00F7198D"/>
    <w:rsid w:val="00F72735"/>
    <w:rsid w:val="00F742EE"/>
    <w:rsid w:val="00F75FAD"/>
    <w:rsid w:val="00F8137A"/>
    <w:rsid w:val="00F813A1"/>
    <w:rsid w:val="00F81590"/>
    <w:rsid w:val="00F82CA5"/>
    <w:rsid w:val="00F85E73"/>
    <w:rsid w:val="00F862CB"/>
    <w:rsid w:val="00F86FA1"/>
    <w:rsid w:val="00F87F4B"/>
    <w:rsid w:val="00F941BF"/>
    <w:rsid w:val="00FA13B6"/>
    <w:rsid w:val="00FA7633"/>
    <w:rsid w:val="00FB3747"/>
    <w:rsid w:val="00FB3B6F"/>
    <w:rsid w:val="00FB43D1"/>
    <w:rsid w:val="00FB5808"/>
    <w:rsid w:val="00FC08E6"/>
    <w:rsid w:val="00FC2644"/>
    <w:rsid w:val="00FD115D"/>
    <w:rsid w:val="00FD5093"/>
    <w:rsid w:val="00FD695B"/>
    <w:rsid w:val="00FE3F8A"/>
    <w:rsid w:val="00FE51A1"/>
    <w:rsid w:val="00FE645E"/>
    <w:rsid w:val="00FF09D2"/>
    <w:rsid w:val="00FF3956"/>
    <w:rsid w:val="00FF3CFF"/>
    <w:rsid w:val="00FF42DE"/>
    <w:rsid w:val="00FF5061"/>
    <w:rsid w:val="00FF64B6"/>
    <w:rsid w:val="00FF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 w:type="character" w:styleId="Emphasis">
    <w:name w:val="Emphasis"/>
    <w:basedOn w:val="DefaultParagraphFont"/>
    <w:uiPriority w:val="20"/>
    <w:qFormat/>
    <w:rsid w:val="00633351"/>
    <w:rPr>
      <w:i/>
      <w:iCs/>
    </w:rPr>
  </w:style>
  <w:style w:type="character" w:styleId="CommentReference">
    <w:name w:val="annotation reference"/>
    <w:basedOn w:val="DefaultParagraphFont"/>
    <w:uiPriority w:val="99"/>
    <w:semiHidden/>
    <w:unhideWhenUsed/>
    <w:rsid w:val="00020123"/>
    <w:rPr>
      <w:sz w:val="16"/>
      <w:szCs w:val="16"/>
    </w:rPr>
  </w:style>
  <w:style w:type="paragraph" w:styleId="CommentText">
    <w:name w:val="annotation text"/>
    <w:basedOn w:val="Normal"/>
    <w:link w:val="CommentTextChar"/>
    <w:uiPriority w:val="99"/>
    <w:semiHidden/>
    <w:unhideWhenUsed/>
    <w:rsid w:val="00020123"/>
    <w:rPr>
      <w:sz w:val="20"/>
      <w:szCs w:val="20"/>
    </w:rPr>
  </w:style>
  <w:style w:type="character" w:customStyle="1" w:styleId="CommentTextChar">
    <w:name w:val="Comment Text Char"/>
    <w:basedOn w:val="DefaultParagraphFont"/>
    <w:link w:val="CommentText"/>
    <w:uiPriority w:val="99"/>
    <w:semiHidden/>
    <w:rsid w:val="0002012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0123"/>
    <w:rPr>
      <w:b/>
      <w:bCs/>
    </w:rPr>
  </w:style>
  <w:style w:type="character" w:customStyle="1" w:styleId="CommentSubjectChar">
    <w:name w:val="Comment Subject Char"/>
    <w:basedOn w:val="CommentTextChar"/>
    <w:link w:val="CommentSubject"/>
    <w:uiPriority w:val="99"/>
    <w:semiHidden/>
    <w:rsid w:val="0002012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1381829592">
      <w:bodyDiv w:val="1"/>
      <w:marLeft w:val="0"/>
      <w:marRight w:val="0"/>
      <w:marTop w:val="0"/>
      <w:marBottom w:val="0"/>
      <w:divBdr>
        <w:top w:val="none" w:sz="0" w:space="0" w:color="auto"/>
        <w:left w:val="none" w:sz="0" w:space="0" w:color="auto"/>
        <w:bottom w:val="none" w:sz="0" w:space="0" w:color="auto"/>
        <w:right w:val="none" w:sz="0" w:space="0" w:color="auto"/>
      </w:divBdr>
      <w:divsChild>
        <w:div w:id="412631558">
          <w:marLeft w:val="0"/>
          <w:marRight w:val="0"/>
          <w:marTop w:val="0"/>
          <w:marBottom w:val="0"/>
          <w:divBdr>
            <w:top w:val="none" w:sz="0" w:space="0" w:color="auto"/>
            <w:left w:val="none" w:sz="0" w:space="0" w:color="auto"/>
            <w:bottom w:val="none" w:sz="0" w:space="0" w:color="auto"/>
            <w:right w:val="none" w:sz="0" w:space="0" w:color="auto"/>
          </w:divBdr>
        </w:div>
        <w:div w:id="178011649">
          <w:marLeft w:val="0"/>
          <w:marRight w:val="0"/>
          <w:marTop w:val="0"/>
          <w:marBottom w:val="0"/>
          <w:divBdr>
            <w:top w:val="none" w:sz="0" w:space="0" w:color="auto"/>
            <w:left w:val="none" w:sz="0" w:space="0" w:color="auto"/>
            <w:bottom w:val="none" w:sz="0" w:space="0" w:color="auto"/>
            <w:right w:val="none" w:sz="0" w:space="0" w:color="auto"/>
          </w:divBdr>
        </w:div>
        <w:div w:id="1466391273">
          <w:marLeft w:val="0"/>
          <w:marRight w:val="0"/>
          <w:marTop w:val="0"/>
          <w:marBottom w:val="0"/>
          <w:divBdr>
            <w:top w:val="none" w:sz="0" w:space="0" w:color="auto"/>
            <w:left w:val="none" w:sz="0" w:space="0" w:color="auto"/>
            <w:bottom w:val="none" w:sz="0" w:space="0" w:color="auto"/>
            <w:right w:val="none" w:sz="0" w:space="0" w:color="auto"/>
          </w:divBdr>
        </w:div>
        <w:div w:id="908423967">
          <w:marLeft w:val="0"/>
          <w:marRight w:val="0"/>
          <w:marTop w:val="0"/>
          <w:marBottom w:val="0"/>
          <w:divBdr>
            <w:top w:val="none" w:sz="0" w:space="0" w:color="auto"/>
            <w:left w:val="none" w:sz="0" w:space="0" w:color="auto"/>
            <w:bottom w:val="none" w:sz="0" w:space="0" w:color="auto"/>
            <w:right w:val="none" w:sz="0" w:space="0" w:color="auto"/>
          </w:divBdr>
        </w:div>
        <w:div w:id="595749517">
          <w:marLeft w:val="0"/>
          <w:marRight w:val="0"/>
          <w:marTop w:val="0"/>
          <w:marBottom w:val="0"/>
          <w:divBdr>
            <w:top w:val="none" w:sz="0" w:space="0" w:color="auto"/>
            <w:left w:val="none" w:sz="0" w:space="0" w:color="auto"/>
            <w:bottom w:val="none" w:sz="0" w:space="0" w:color="auto"/>
            <w:right w:val="none" w:sz="0" w:space="0" w:color="auto"/>
          </w:divBdr>
        </w:div>
        <w:div w:id="1567254342">
          <w:marLeft w:val="0"/>
          <w:marRight w:val="0"/>
          <w:marTop w:val="0"/>
          <w:marBottom w:val="0"/>
          <w:divBdr>
            <w:top w:val="none" w:sz="0" w:space="0" w:color="auto"/>
            <w:left w:val="none" w:sz="0" w:space="0" w:color="auto"/>
            <w:bottom w:val="none" w:sz="0" w:space="0" w:color="auto"/>
            <w:right w:val="none" w:sz="0" w:space="0" w:color="auto"/>
          </w:divBdr>
        </w:div>
        <w:div w:id="303779175">
          <w:marLeft w:val="0"/>
          <w:marRight w:val="0"/>
          <w:marTop w:val="0"/>
          <w:marBottom w:val="0"/>
          <w:divBdr>
            <w:top w:val="none" w:sz="0" w:space="0" w:color="auto"/>
            <w:left w:val="none" w:sz="0" w:space="0" w:color="auto"/>
            <w:bottom w:val="none" w:sz="0" w:space="0" w:color="auto"/>
            <w:right w:val="none" w:sz="0" w:space="0" w:color="auto"/>
          </w:divBdr>
        </w:div>
        <w:div w:id="2094431834">
          <w:marLeft w:val="0"/>
          <w:marRight w:val="0"/>
          <w:marTop w:val="0"/>
          <w:marBottom w:val="0"/>
          <w:divBdr>
            <w:top w:val="none" w:sz="0" w:space="0" w:color="auto"/>
            <w:left w:val="none" w:sz="0" w:space="0" w:color="auto"/>
            <w:bottom w:val="none" w:sz="0" w:space="0" w:color="auto"/>
            <w:right w:val="none" w:sz="0" w:space="0" w:color="auto"/>
          </w:divBdr>
        </w:div>
        <w:div w:id="1957829860">
          <w:marLeft w:val="0"/>
          <w:marRight w:val="0"/>
          <w:marTop w:val="0"/>
          <w:marBottom w:val="0"/>
          <w:divBdr>
            <w:top w:val="none" w:sz="0" w:space="0" w:color="auto"/>
            <w:left w:val="none" w:sz="0" w:space="0" w:color="auto"/>
            <w:bottom w:val="none" w:sz="0" w:space="0" w:color="auto"/>
            <w:right w:val="none" w:sz="0" w:space="0" w:color="auto"/>
          </w:divBdr>
        </w:div>
        <w:div w:id="2025204005">
          <w:marLeft w:val="0"/>
          <w:marRight w:val="0"/>
          <w:marTop w:val="0"/>
          <w:marBottom w:val="0"/>
          <w:divBdr>
            <w:top w:val="none" w:sz="0" w:space="0" w:color="auto"/>
            <w:left w:val="none" w:sz="0" w:space="0" w:color="auto"/>
            <w:bottom w:val="none" w:sz="0" w:space="0" w:color="auto"/>
            <w:right w:val="none" w:sz="0" w:space="0" w:color="auto"/>
          </w:divBdr>
        </w:div>
        <w:div w:id="2139831501">
          <w:marLeft w:val="0"/>
          <w:marRight w:val="0"/>
          <w:marTop w:val="0"/>
          <w:marBottom w:val="0"/>
          <w:divBdr>
            <w:top w:val="none" w:sz="0" w:space="0" w:color="auto"/>
            <w:left w:val="none" w:sz="0" w:space="0" w:color="auto"/>
            <w:bottom w:val="none" w:sz="0" w:space="0" w:color="auto"/>
            <w:right w:val="none" w:sz="0" w:space="0" w:color="auto"/>
          </w:divBdr>
        </w:div>
        <w:div w:id="549148601">
          <w:marLeft w:val="0"/>
          <w:marRight w:val="0"/>
          <w:marTop w:val="0"/>
          <w:marBottom w:val="0"/>
          <w:divBdr>
            <w:top w:val="none" w:sz="0" w:space="0" w:color="auto"/>
            <w:left w:val="none" w:sz="0" w:space="0" w:color="auto"/>
            <w:bottom w:val="none" w:sz="0" w:space="0" w:color="auto"/>
            <w:right w:val="none" w:sz="0" w:space="0" w:color="auto"/>
          </w:divBdr>
        </w:div>
        <w:div w:id="2032105833">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cp:lastModifiedBy>
  <cp:revision>4</cp:revision>
  <cp:lastPrinted>2023-10-11T17:25:00Z</cp:lastPrinted>
  <dcterms:created xsi:type="dcterms:W3CDTF">2024-02-07T08:00:00Z</dcterms:created>
  <dcterms:modified xsi:type="dcterms:W3CDTF">2024-02-07T21:43:00Z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-758893716</vt:i4>
  </property>
</Properties>
</file>