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42AC6" w14:textId="56B00C3D" w:rsidR="00E005FF" w:rsidRPr="00617AEA" w:rsidRDefault="00E005FF" w:rsidP="00023652">
      <w:pPr>
        <w:pStyle w:val="NoSpacing"/>
        <w:rPr>
          <w:sz w:val="36"/>
          <w:szCs w:val="36"/>
        </w:rPr>
      </w:pPr>
      <w:r w:rsidRPr="00617AEA">
        <w:rPr>
          <w:noProof/>
          <w:sz w:val="28"/>
          <w:szCs w:val="28"/>
          <w:lang w:eastAsia="en-GB"/>
        </w:rPr>
        <w:drawing>
          <wp:anchor distT="0" distB="0" distL="114300" distR="114300" simplePos="0" relativeHeight="251658240" behindDoc="1" locked="0" layoutInCell="1" allowOverlap="1" wp14:anchorId="2671A130" wp14:editId="70417923">
            <wp:simplePos x="0" y="0"/>
            <wp:positionH relativeFrom="column">
              <wp:posOffset>101600</wp:posOffset>
            </wp:positionH>
            <wp:positionV relativeFrom="paragraph">
              <wp:posOffset>-463550</wp:posOffset>
            </wp:positionV>
            <wp:extent cx="823595" cy="1282065"/>
            <wp:effectExtent l="19050" t="0" r="0" b="0"/>
            <wp:wrapTight wrapText="bothSides">
              <wp:wrapPolygon edited="0">
                <wp:start x="-500" y="0"/>
                <wp:lineTo x="-500" y="21183"/>
                <wp:lineTo x="21483" y="21183"/>
                <wp:lineTo x="21483" y="0"/>
                <wp:lineTo x="-500" y="0"/>
              </wp:wrapPolygon>
            </wp:wrapTight>
            <wp:docPr id="2" name="Picture 1" descr="METU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U CC"/>
                    <pic:cNvPicPr>
                      <a:picLocks noChangeAspect="1" noChangeArrowheads="1"/>
                    </pic:cNvPicPr>
                  </pic:nvPicPr>
                  <pic:blipFill>
                    <a:blip r:embed="rId8" cstate="print"/>
                    <a:srcRect/>
                    <a:stretch>
                      <a:fillRect/>
                    </a:stretch>
                  </pic:blipFill>
                  <pic:spPr bwMode="auto">
                    <a:xfrm>
                      <a:off x="0" y="0"/>
                      <a:ext cx="823595" cy="1282065"/>
                    </a:xfrm>
                    <a:prstGeom prst="rect">
                      <a:avLst/>
                    </a:prstGeom>
                    <a:noFill/>
                  </pic:spPr>
                </pic:pic>
              </a:graphicData>
            </a:graphic>
          </wp:anchor>
        </w:drawing>
      </w:r>
      <w:r w:rsidRPr="00617AEA">
        <w:rPr>
          <w:sz w:val="28"/>
          <w:szCs w:val="28"/>
        </w:rPr>
        <w:t xml:space="preserve">           </w:t>
      </w:r>
      <w:r w:rsidR="00820B41" w:rsidRPr="00617AEA">
        <w:rPr>
          <w:sz w:val="28"/>
          <w:szCs w:val="28"/>
        </w:rPr>
        <w:t xml:space="preserve">        </w:t>
      </w:r>
      <w:r w:rsidR="00617AEA">
        <w:rPr>
          <w:sz w:val="28"/>
          <w:szCs w:val="28"/>
        </w:rPr>
        <w:t xml:space="preserve">  </w:t>
      </w:r>
      <w:r w:rsidRPr="00617AEA">
        <w:rPr>
          <w:sz w:val="36"/>
          <w:szCs w:val="36"/>
        </w:rPr>
        <w:t>BO’NESS COMMUNITY COUNCI</w:t>
      </w:r>
      <w:r w:rsidR="004A0209">
        <w:rPr>
          <w:sz w:val="36"/>
          <w:szCs w:val="36"/>
        </w:rPr>
        <w:t>L</w:t>
      </w:r>
    </w:p>
    <w:p w14:paraId="5689A8F9" w14:textId="77777777" w:rsidR="00E005FF" w:rsidRPr="00617AEA" w:rsidRDefault="00E005FF" w:rsidP="00E005FF">
      <w:pPr>
        <w:jc w:val="center"/>
        <w:rPr>
          <w:b/>
          <w:color w:val="0070C0"/>
          <w:sz w:val="28"/>
          <w:szCs w:val="28"/>
          <w:u w:val="single"/>
        </w:rPr>
      </w:pPr>
    </w:p>
    <w:p w14:paraId="0ED2E15B" w14:textId="6F58F855" w:rsidR="00365DC7" w:rsidRPr="00617AEA" w:rsidRDefault="00365DC7" w:rsidP="00365DC7">
      <w:pPr>
        <w:jc w:val="center"/>
        <w:rPr>
          <w:b/>
          <w:color w:val="0D0D0D"/>
          <w:sz w:val="28"/>
          <w:szCs w:val="28"/>
          <w:u w:val="single"/>
        </w:rPr>
      </w:pPr>
      <w:r w:rsidRPr="00617AEA">
        <w:rPr>
          <w:b/>
          <w:color w:val="0D0D0D"/>
          <w:sz w:val="28"/>
          <w:szCs w:val="28"/>
          <w:u w:val="single"/>
        </w:rPr>
        <w:t>Minutes of the meeting held on</w:t>
      </w:r>
      <w:r>
        <w:rPr>
          <w:b/>
          <w:color w:val="0D0D0D"/>
          <w:sz w:val="28"/>
          <w:szCs w:val="28"/>
          <w:u w:val="single"/>
        </w:rPr>
        <w:t xml:space="preserve"> </w:t>
      </w:r>
      <w:r w:rsidR="00F81590">
        <w:rPr>
          <w:b/>
          <w:color w:val="0D0D0D"/>
          <w:sz w:val="28"/>
          <w:szCs w:val="28"/>
          <w:u w:val="single"/>
        </w:rPr>
        <w:t>1</w:t>
      </w:r>
      <w:r w:rsidR="0034592B">
        <w:rPr>
          <w:b/>
          <w:color w:val="0D0D0D"/>
          <w:sz w:val="28"/>
          <w:szCs w:val="28"/>
          <w:u w:val="single"/>
        </w:rPr>
        <w:t>0</w:t>
      </w:r>
      <w:r w:rsidR="00F81590" w:rsidRPr="00F81590">
        <w:rPr>
          <w:b/>
          <w:color w:val="0D0D0D"/>
          <w:sz w:val="28"/>
          <w:szCs w:val="28"/>
          <w:u w:val="single"/>
          <w:vertAlign w:val="superscript"/>
        </w:rPr>
        <w:t>th</w:t>
      </w:r>
      <w:r w:rsidR="0034592B">
        <w:rPr>
          <w:b/>
          <w:color w:val="0D0D0D"/>
          <w:sz w:val="28"/>
          <w:szCs w:val="28"/>
          <w:u w:val="single"/>
        </w:rPr>
        <w:t xml:space="preserve"> April</w:t>
      </w:r>
      <w:r w:rsidR="00F81590">
        <w:rPr>
          <w:b/>
          <w:color w:val="0D0D0D"/>
          <w:sz w:val="28"/>
          <w:szCs w:val="28"/>
          <w:u w:val="single"/>
        </w:rPr>
        <w:t xml:space="preserve"> 202</w:t>
      </w:r>
      <w:r w:rsidR="00C263B7">
        <w:rPr>
          <w:b/>
          <w:color w:val="0D0D0D"/>
          <w:sz w:val="28"/>
          <w:szCs w:val="28"/>
          <w:u w:val="single"/>
        </w:rPr>
        <w:t>4</w:t>
      </w:r>
    </w:p>
    <w:p w14:paraId="4B1C26A4" w14:textId="422224D0" w:rsidR="00365DC7" w:rsidRPr="00C93442" w:rsidRDefault="00C91C13" w:rsidP="00365DC7">
      <w:pPr>
        <w:jc w:val="center"/>
        <w:rPr>
          <w:b/>
          <w:color w:val="0D0D0D"/>
          <w:u w:val="single"/>
        </w:rPr>
      </w:pPr>
      <w:r>
        <w:rPr>
          <w:b/>
          <w:color w:val="0D0D0D"/>
          <w:sz w:val="28"/>
          <w:szCs w:val="28"/>
          <w:u w:val="single"/>
        </w:rPr>
        <w:t>St. Catherine’s Church Hall</w:t>
      </w:r>
      <w:r w:rsidR="00365DC7" w:rsidRPr="00617AEA">
        <w:rPr>
          <w:b/>
          <w:color w:val="0D0D0D"/>
          <w:sz w:val="28"/>
          <w:szCs w:val="28"/>
          <w:u w:val="single"/>
        </w:rPr>
        <w:t xml:space="preserve"> 7</w:t>
      </w:r>
      <w:r>
        <w:rPr>
          <w:b/>
          <w:color w:val="0D0D0D"/>
          <w:sz w:val="28"/>
          <w:szCs w:val="28"/>
          <w:u w:val="single"/>
        </w:rPr>
        <w:t>.30</w:t>
      </w:r>
      <w:r w:rsidR="00365DC7" w:rsidRPr="00617AEA">
        <w:rPr>
          <w:b/>
          <w:color w:val="0D0D0D"/>
          <w:sz w:val="28"/>
          <w:szCs w:val="28"/>
          <w:u w:val="single"/>
        </w:rPr>
        <w:t>pm</w:t>
      </w:r>
    </w:p>
    <w:p w14:paraId="12033F77" w14:textId="77777777" w:rsidR="00365DC7" w:rsidRPr="00C93442" w:rsidRDefault="00365DC7" w:rsidP="00365DC7">
      <w:pPr>
        <w:jc w:val="center"/>
        <w:rPr>
          <w:b/>
          <w:color w:val="0D0D0D"/>
          <w:u w:val="single"/>
        </w:rPr>
      </w:pPr>
    </w:p>
    <w:p w14:paraId="21A68290" w14:textId="77777777" w:rsidR="00365DC7" w:rsidRPr="0004493B" w:rsidRDefault="00365DC7" w:rsidP="00365DC7">
      <w:pPr>
        <w:jc w:val="center"/>
        <w:rPr>
          <w:b/>
          <w:color w:val="0D0D0D"/>
        </w:rPr>
      </w:pPr>
    </w:p>
    <w:p w14:paraId="0BEB88FC" w14:textId="77777777" w:rsidR="00365DC7" w:rsidRDefault="00365DC7" w:rsidP="00365DC7">
      <w:pPr>
        <w:rPr>
          <w:b/>
        </w:rPr>
      </w:pPr>
    </w:p>
    <w:p w14:paraId="65F2E7A3" w14:textId="77777777" w:rsidR="00365DC7" w:rsidRPr="00F81590" w:rsidRDefault="00365DC7" w:rsidP="00365DC7">
      <w:pPr>
        <w:rPr>
          <w:b/>
          <w:color w:val="FF0000"/>
        </w:rPr>
      </w:pPr>
    </w:p>
    <w:p w14:paraId="32AD4BFB" w14:textId="77777777" w:rsidR="00365DC7" w:rsidRPr="00F81590" w:rsidRDefault="00365DC7" w:rsidP="00365DC7">
      <w:pPr>
        <w:numPr>
          <w:ilvl w:val="0"/>
          <w:numId w:val="1"/>
        </w:numPr>
        <w:ind w:left="357"/>
        <w:jc w:val="both"/>
        <w:rPr>
          <w:b/>
          <w:sz w:val="26"/>
          <w:szCs w:val="26"/>
        </w:rPr>
      </w:pPr>
      <w:r w:rsidRPr="00F81590">
        <w:rPr>
          <w:b/>
          <w:sz w:val="26"/>
          <w:szCs w:val="26"/>
        </w:rPr>
        <w:t>Welcome</w:t>
      </w:r>
    </w:p>
    <w:p w14:paraId="3D48A803" w14:textId="77777777" w:rsidR="00365DC7" w:rsidRPr="00F81590" w:rsidRDefault="00365DC7" w:rsidP="00365DC7">
      <w:pPr>
        <w:ind w:left="357"/>
        <w:jc w:val="both"/>
        <w:rPr>
          <w:color w:val="FF0000"/>
          <w:sz w:val="26"/>
          <w:szCs w:val="26"/>
        </w:rPr>
      </w:pPr>
    </w:p>
    <w:p w14:paraId="42781FF9" w14:textId="53556EA3" w:rsidR="003A4122" w:rsidRDefault="0034592B" w:rsidP="00365DC7">
      <w:pPr>
        <w:ind w:left="357"/>
        <w:jc w:val="both"/>
        <w:rPr>
          <w:sz w:val="26"/>
          <w:szCs w:val="26"/>
        </w:rPr>
      </w:pPr>
      <w:r>
        <w:rPr>
          <w:sz w:val="26"/>
          <w:szCs w:val="26"/>
        </w:rPr>
        <w:t xml:space="preserve">Convenor </w:t>
      </w:r>
      <w:r w:rsidR="00365DC7" w:rsidRPr="00396AC1">
        <w:rPr>
          <w:sz w:val="26"/>
          <w:szCs w:val="26"/>
        </w:rPr>
        <w:t xml:space="preserve">Madelene </w:t>
      </w:r>
      <w:r w:rsidR="00086844" w:rsidRPr="00396AC1">
        <w:rPr>
          <w:sz w:val="26"/>
          <w:szCs w:val="26"/>
        </w:rPr>
        <w:t xml:space="preserve">Hunt </w:t>
      </w:r>
      <w:r w:rsidR="00365DC7" w:rsidRPr="00396AC1">
        <w:rPr>
          <w:sz w:val="26"/>
          <w:szCs w:val="26"/>
        </w:rPr>
        <w:t>welcomed everyone to th</w:t>
      </w:r>
      <w:r>
        <w:rPr>
          <w:sz w:val="26"/>
          <w:szCs w:val="26"/>
        </w:rPr>
        <w:t xml:space="preserve">e meeting and commented </w:t>
      </w:r>
      <w:r w:rsidR="003C153E">
        <w:rPr>
          <w:sz w:val="26"/>
          <w:szCs w:val="26"/>
        </w:rPr>
        <w:t>that she’d received several apologies for tonight’s meeting.</w:t>
      </w:r>
      <w:r w:rsidR="003A4122">
        <w:rPr>
          <w:sz w:val="26"/>
          <w:szCs w:val="26"/>
        </w:rPr>
        <w:t xml:space="preserve"> For everyone’s information, it was Len and Margaret Ainslie’s Diamond Wedding Anniversary at the end of March and they received a telegram from the King an</w:t>
      </w:r>
      <w:r w:rsidR="00F43405">
        <w:rPr>
          <w:sz w:val="26"/>
          <w:szCs w:val="26"/>
        </w:rPr>
        <w:t>d</w:t>
      </w:r>
      <w:r w:rsidR="003A4122">
        <w:rPr>
          <w:sz w:val="26"/>
          <w:szCs w:val="26"/>
        </w:rPr>
        <w:t xml:space="preserve"> </w:t>
      </w:r>
      <w:r w:rsidR="00787D37">
        <w:rPr>
          <w:sz w:val="26"/>
          <w:szCs w:val="26"/>
        </w:rPr>
        <w:t>Queen.</w:t>
      </w:r>
    </w:p>
    <w:p w14:paraId="6F6D4685" w14:textId="77777777" w:rsidR="003A4122" w:rsidRDefault="003A4122" w:rsidP="00365DC7">
      <w:pPr>
        <w:ind w:left="357"/>
        <w:jc w:val="both"/>
        <w:rPr>
          <w:sz w:val="26"/>
          <w:szCs w:val="26"/>
        </w:rPr>
      </w:pPr>
    </w:p>
    <w:p w14:paraId="3D00E3CD" w14:textId="156F71CB" w:rsidR="00365DC7" w:rsidRPr="003A4122" w:rsidRDefault="003A4122" w:rsidP="00365DC7">
      <w:pPr>
        <w:ind w:left="357"/>
        <w:jc w:val="both"/>
        <w:rPr>
          <w:b/>
          <w:bCs/>
          <w:sz w:val="26"/>
          <w:szCs w:val="26"/>
          <w:lang w:val="en-GB"/>
        </w:rPr>
      </w:pPr>
      <w:r w:rsidRPr="003A4122">
        <w:rPr>
          <w:b/>
          <w:bCs/>
          <w:sz w:val="26"/>
          <w:szCs w:val="26"/>
        </w:rPr>
        <w:t>S</w:t>
      </w:r>
      <w:r w:rsidR="00365DC7" w:rsidRPr="003A4122">
        <w:rPr>
          <w:b/>
          <w:bCs/>
          <w:sz w:val="26"/>
          <w:szCs w:val="26"/>
        </w:rPr>
        <w:t>ederunt</w:t>
      </w:r>
    </w:p>
    <w:p w14:paraId="63F16AE5" w14:textId="77777777" w:rsidR="00595221" w:rsidRDefault="00595221" w:rsidP="00365DC7">
      <w:pPr>
        <w:ind w:left="357"/>
        <w:jc w:val="both"/>
        <w:rPr>
          <w:sz w:val="26"/>
          <w:szCs w:val="26"/>
          <w:lang w:val="en-GB"/>
        </w:rPr>
      </w:pPr>
    </w:p>
    <w:p w14:paraId="66300198" w14:textId="7F87C663" w:rsidR="00365DC7" w:rsidRPr="00F81590" w:rsidRDefault="00365DC7" w:rsidP="00365DC7">
      <w:pPr>
        <w:ind w:left="357"/>
        <w:jc w:val="both"/>
        <w:rPr>
          <w:sz w:val="26"/>
          <w:szCs w:val="26"/>
        </w:rPr>
      </w:pPr>
      <w:r w:rsidRPr="00F81590">
        <w:rPr>
          <w:sz w:val="26"/>
          <w:szCs w:val="26"/>
          <w:lang w:val="en-GB"/>
        </w:rPr>
        <w:t>Madelene</w:t>
      </w:r>
      <w:r w:rsidRPr="00F81590">
        <w:rPr>
          <w:sz w:val="26"/>
          <w:szCs w:val="26"/>
        </w:rPr>
        <w:t xml:space="preserve"> Hunt (Convenor),</w:t>
      </w:r>
      <w:r w:rsidR="0084105D">
        <w:rPr>
          <w:sz w:val="26"/>
          <w:szCs w:val="26"/>
        </w:rPr>
        <w:t xml:space="preserve"> </w:t>
      </w:r>
      <w:r w:rsidR="00F81590" w:rsidRPr="00F81590">
        <w:rPr>
          <w:sz w:val="26"/>
          <w:szCs w:val="26"/>
        </w:rPr>
        <w:t>Brian Dempsey (Treasurer),</w:t>
      </w:r>
      <w:r w:rsidR="0084105D">
        <w:rPr>
          <w:sz w:val="26"/>
          <w:szCs w:val="26"/>
        </w:rPr>
        <w:t xml:space="preserve"> </w:t>
      </w:r>
      <w:r w:rsidRPr="00F81590">
        <w:rPr>
          <w:sz w:val="26"/>
          <w:szCs w:val="26"/>
        </w:rPr>
        <w:t>Stuart McAllister, Val Spowart,</w:t>
      </w:r>
      <w:r w:rsidR="0084105D">
        <w:rPr>
          <w:sz w:val="26"/>
          <w:szCs w:val="26"/>
        </w:rPr>
        <w:t xml:space="preserve"> </w:t>
      </w:r>
      <w:r w:rsidR="00F81590" w:rsidRPr="00F81590">
        <w:rPr>
          <w:sz w:val="26"/>
          <w:szCs w:val="26"/>
        </w:rPr>
        <w:t>John Ogden,</w:t>
      </w:r>
      <w:r w:rsidR="0084105D">
        <w:rPr>
          <w:sz w:val="26"/>
          <w:szCs w:val="26"/>
        </w:rPr>
        <w:t xml:space="preserve"> Lennox Ainslie, William Ballantine</w:t>
      </w:r>
      <w:r w:rsidR="006A7C4B">
        <w:rPr>
          <w:sz w:val="26"/>
          <w:szCs w:val="26"/>
        </w:rPr>
        <w:t>.</w:t>
      </w:r>
    </w:p>
    <w:p w14:paraId="5ABA0C85" w14:textId="77777777" w:rsidR="00365DC7" w:rsidRPr="00F81590" w:rsidRDefault="00365DC7" w:rsidP="00365DC7">
      <w:pPr>
        <w:ind w:left="357"/>
        <w:jc w:val="both"/>
        <w:rPr>
          <w:b/>
          <w:sz w:val="26"/>
          <w:szCs w:val="26"/>
        </w:rPr>
      </w:pPr>
    </w:p>
    <w:p w14:paraId="2E7F1E2A" w14:textId="1772C387" w:rsidR="00365DC7" w:rsidRPr="00F81590" w:rsidRDefault="00365DC7" w:rsidP="00365DC7">
      <w:pPr>
        <w:ind w:left="360"/>
        <w:jc w:val="both"/>
        <w:rPr>
          <w:sz w:val="26"/>
          <w:szCs w:val="26"/>
        </w:rPr>
      </w:pPr>
      <w:r w:rsidRPr="00F81590">
        <w:rPr>
          <w:b/>
          <w:sz w:val="26"/>
          <w:szCs w:val="26"/>
        </w:rPr>
        <w:t>In attendance</w:t>
      </w:r>
      <w:r w:rsidRPr="00F81590">
        <w:rPr>
          <w:sz w:val="26"/>
          <w:szCs w:val="26"/>
        </w:rPr>
        <w:t xml:space="preserve">: </w:t>
      </w:r>
    </w:p>
    <w:p w14:paraId="7BDB0167" w14:textId="77777777" w:rsidR="00595221" w:rsidRDefault="00595221" w:rsidP="00365DC7">
      <w:pPr>
        <w:ind w:left="360"/>
        <w:jc w:val="both"/>
        <w:rPr>
          <w:sz w:val="26"/>
          <w:szCs w:val="26"/>
        </w:rPr>
      </w:pPr>
    </w:p>
    <w:p w14:paraId="28C3D52E" w14:textId="73757373" w:rsidR="00F81590" w:rsidRPr="00F81590" w:rsidRDefault="00595221" w:rsidP="00365DC7">
      <w:pPr>
        <w:ind w:left="360"/>
        <w:jc w:val="both"/>
        <w:rPr>
          <w:sz w:val="26"/>
          <w:szCs w:val="26"/>
        </w:rPr>
      </w:pPr>
      <w:r w:rsidRPr="00F81590">
        <w:rPr>
          <w:sz w:val="26"/>
          <w:szCs w:val="26"/>
        </w:rPr>
        <w:t>Councilor</w:t>
      </w:r>
      <w:r w:rsidR="00F81590" w:rsidRPr="00F81590">
        <w:rPr>
          <w:sz w:val="26"/>
          <w:szCs w:val="26"/>
        </w:rPr>
        <w:t xml:space="preserve"> David Aitchison, PC Graeme McDougall</w:t>
      </w:r>
      <w:r w:rsidR="00924685">
        <w:rPr>
          <w:sz w:val="26"/>
          <w:szCs w:val="26"/>
        </w:rPr>
        <w:t xml:space="preserve">.  A copy of </w:t>
      </w:r>
      <w:r w:rsidR="00020529">
        <w:rPr>
          <w:sz w:val="26"/>
          <w:szCs w:val="26"/>
        </w:rPr>
        <w:t xml:space="preserve">the </w:t>
      </w:r>
      <w:r w:rsidR="00924685">
        <w:rPr>
          <w:sz w:val="26"/>
          <w:szCs w:val="26"/>
        </w:rPr>
        <w:t>Police Scotland report is due to be forwarded.</w:t>
      </w:r>
    </w:p>
    <w:p w14:paraId="5DB4EE8C" w14:textId="77777777" w:rsidR="00365DC7" w:rsidRDefault="00365DC7" w:rsidP="00365DC7">
      <w:pPr>
        <w:jc w:val="both"/>
        <w:rPr>
          <w:sz w:val="26"/>
          <w:szCs w:val="26"/>
        </w:rPr>
      </w:pPr>
    </w:p>
    <w:p w14:paraId="78EF17D5" w14:textId="42AC3AAC" w:rsidR="00924685" w:rsidRPr="00F81590" w:rsidRDefault="00924685" w:rsidP="00365DC7">
      <w:pPr>
        <w:jc w:val="both"/>
        <w:rPr>
          <w:sz w:val="26"/>
          <w:szCs w:val="26"/>
        </w:rPr>
      </w:pPr>
    </w:p>
    <w:p w14:paraId="01306108" w14:textId="77777777" w:rsidR="00365DC7" w:rsidRPr="00F81590" w:rsidRDefault="00365DC7" w:rsidP="00365DC7">
      <w:pPr>
        <w:numPr>
          <w:ilvl w:val="0"/>
          <w:numId w:val="1"/>
        </w:numPr>
        <w:ind w:left="351" w:hanging="357"/>
        <w:jc w:val="both"/>
        <w:rPr>
          <w:b/>
          <w:sz w:val="26"/>
          <w:szCs w:val="26"/>
        </w:rPr>
      </w:pPr>
      <w:r w:rsidRPr="00F81590">
        <w:rPr>
          <w:b/>
          <w:sz w:val="26"/>
          <w:szCs w:val="26"/>
        </w:rPr>
        <w:t>Apologies for Absence</w:t>
      </w:r>
    </w:p>
    <w:p w14:paraId="51E587CC" w14:textId="77777777" w:rsidR="00595221" w:rsidRDefault="00595221" w:rsidP="0016546E">
      <w:pPr>
        <w:ind w:left="357"/>
        <w:jc w:val="both"/>
        <w:rPr>
          <w:sz w:val="26"/>
          <w:szCs w:val="26"/>
        </w:rPr>
      </w:pPr>
    </w:p>
    <w:p w14:paraId="62D8F0FC" w14:textId="53F6B763" w:rsidR="00365DC7" w:rsidRPr="00F81590" w:rsidRDefault="00595221" w:rsidP="0016546E">
      <w:pPr>
        <w:ind w:left="357"/>
        <w:jc w:val="both"/>
        <w:rPr>
          <w:sz w:val="26"/>
          <w:szCs w:val="26"/>
        </w:rPr>
      </w:pPr>
      <w:r w:rsidRPr="00F81590">
        <w:rPr>
          <w:sz w:val="26"/>
          <w:szCs w:val="26"/>
        </w:rPr>
        <w:t>Councilor</w:t>
      </w:r>
      <w:r w:rsidR="0016546E" w:rsidRPr="00F81590">
        <w:rPr>
          <w:sz w:val="26"/>
          <w:szCs w:val="26"/>
        </w:rPr>
        <w:t xml:space="preserve"> Stacey Devine,</w:t>
      </w:r>
      <w:r w:rsidR="004C3B76">
        <w:rPr>
          <w:sz w:val="26"/>
          <w:szCs w:val="26"/>
        </w:rPr>
        <w:t xml:space="preserve"> Brian Laird (Vice Convenor),</w:t>
      </w:r>
      <w:r w:rsidR="00BD0FB9">
        <w:rPr>
          <w:sz w:val="26"/>
          <w:szCs w:val="26"/>
        </w:rPr>
        <w:t xml:space="preserve"> </w:t>
      </w:r>
      <w:r w:rsidR="004C3B76">
        <w:rPr>
          <w:sz w:val="26"/>
          <w:szCs w:val="26"/>
        </w:rPr>
        <w:t>Wendy Turner (Minute Taker)</w:t>
      </w:r>
      <w:r w:rsidR="003A4122">
        <w:rPr>
          <w:sz w:val="26"/>
          <w:szCs w:val="26"/>
        </w:rPr>
        <w:t>.</w:t>
      </w:r>
    </w:p>
    <w:p w14:paraId="37A1D002" w14:textId="77777777" w:rsidR="00365DC7" w:rsidRPr="00F81590" w:rsidRDefault="00365DC7" w:rsidP="00365DC7">
      <w:pPr>
        <w:ind w:left="357"/>
        <w:jc w:val="both"/>
        <w:rPr>
          <w:color w:val="FF0000"/>
          <w:sz w:val="26"/>
          <w:szCs w:val="26"/>
        </w:rPr>
      </w:pPr>
    </w:p>
    <w:p w14:paraId="55B5BC1C" w14:textId="1652F919" w:rsidR="00365DC7" w:rsidRPr="00F81590" w:rsidRDefault="00365DC7" w:rsidP="00365DC7">
      <w:pPr>
        <w:pStyle w:val="ListParagraph"/>
        <w:numPr>
          <w:ilvl w:val="0"/>
          <w:numId w:val="1"/>
        </w:numPr>
        <w:jc w:val="both"/>
        <w:rPr>
          <w:b/>
          <w:sz w:val="26"/>
          <w:szCs w:val="26"/>
        </w:rPr>
      </w:pPr>
      <w:r w:rsidRPr="00F81590">
        <w:rPr>
          <w:b/>
          <w:sz w:val="26"/>
          <w:szCs w:val="26"/>
        </w:rPr>
        <w:t xml:space="preserve">Minutes of the </w:t>
      </w:r>
      <w:r w:rsidR="00595221" w:rsidRPr="00F81590">
        <w:rPr>
          <w:b/>
          <w:sz w:val="26"/>
          <w:szCs w:val="26"/>
        </w:rPr>
        <w:t>1</w:t>
      </w:r>
      <w:r w:rsidR="00787D37">
        <w:rPr>
          <w:b/>
          <w:sz w:val="26"/>
          <w:szCs w:val="26"/>
        </w:rPr>
        <w:t>0</w:t>
      </w:r>
      <w:r w:rsidR="00595221" w:rsidRPr="00F81590">
        <w:rPr>
          <w:b/>
          <w:sz w:val="26"/>
          <w:szCs w:val="26"/>
          <w:vertAlign w:val="superscript"/>
        </w:rPr>
        <w:t>th of</w:t>
      </w:r>
      <w:r w:rsidR="00F81590" w:rsidRPr="00F81590">
        <w:rPr>
          <w:b/>
          <w:sz w:val="26"/>
          <w:szCs w:val="26"/>
        </w:rPr>
        <w:t xml:space="preserve"> </w:t>
      </w:r>
      <w:r w:rsidR="00787D37">
        <w:rPr>
          <w:b/>
          <w:sz w:val="26"/>
          <w:szCs w:val="26"/>
        </w:rPr>
        <w:t>April</w:t>
      </w:r>
      <w:r w:rsidR="00F81590" w:rsidRPr="00F81590">
        <w:rPr>
          <w:b/>
          <w:sz w:val="26"/>
          <w:szCs w:val="26"/>
        </w:rPr>
        <w:t xml:space="preserve"> </w:t>
      </w:r>
      <w:r w:rsidR="0016546E" w:rsidRPr="00F81590">
        <w:rPr>
          <w:b/>
          <w:sz w:val="26"/>
          <w:szCs w:val="26"/>
        </w:rPr>
        <w:t>202</w:t>
      </w:r>
      <w:r w:rsidR="00924685">
        <w:rPr>
          <w:b/>
          <w:sz w:val="26"/>
          <w:szCs w:val="26"/>
        </w:rPr>
        <w:t>4</w:t>
      </w:r>
      <w:r w:rsidRPr="00F81590">
        <w:rPr>
          <w:b/>
          <w:sz w:val="26"/>
          <w:szCs w:val="26"/>
        </w:rPr>
        <w:t xml:space="preserve"> meeting</w:t>
      </w:r>
    </w:p>
    <w:p w14:paraId="5EEA494F" w14:textId="09B89750" w:rsidR="0043113E" w:rsidRPr="00F81590" w:rsidRDefault="0043113E" w:rsidP="0043113E">
      <w:pPr>
        <w:jc w:val="both"/>
        <w:rPr>
          <w:b/>
          <w:color w:val="FF0000"/>
          <w:sz w:val="26"/>
          <w:szCs w:val="26"/>
        </w:rPr>
      </w:pPr>
    </w:p>
    <w:p w14:paraId="099187CC" w14:textId="25564C76" w:rsidR="0043113E" w:rsidRPr="00180EA8" w:rsidRDefault="003C56FA" w:rsidP="0043113E">
      <w:pPr>
        <w:ind w:left="357"/>
        <w:jc w:val="both"/>
        <w:rPr>
          <w:bCs/>
          <w:sz w:val="26"/>
          <w:szCs w:val="26"/>
        </w:rPr>
      </w:pPr>
      <w:r w:rsidRPr="00180EA8">
        <w:rPr>
          <w:bCs/>
          <w:sz w:val="26"/>
          <w:szCs w:val="26"/>
        </w:rPr>
        <w:t xml:space="preserve">Minutes were </w:t>
      </w:r>
      <w:r w:rsidR="00E46640">
        <w:rPr>
          <w:bCs/>
          <w:sz w:val="26"/>
          <w:szCs w:val="26"/>
        </w:rPr>
        <w:t>approved as read.</w:t>
      </w:r>
    </w:p>
    <w:p w14:paraId="07C9FDE4" w14:textId="163F564E" w:rsidR="00180EA8" w:rsidRPr="00180EA8" w:rsidRDefault="00180EA8" w:rsidP="0043113E">
      <w:pPr>
        <w:ind w:left="357"/>
        <w:jc w:val="both"/>
        <w:rPr>
          <w:bCs/>
          <w:sz w:val="26"/>
          <w:szCs w:val="26"/>
        </w:rPr>
      </w:pPr>
    </w:p>
    <w:p w14:paraId="25D791D5" w14:textId="77777777" w:rsidR="0077695B" w:rsidRPr="00F81590" w:rsidRDefault="0077695B" w:rsidP="0043113E">
      <w:pPr>
        <w:ind w:left="357"/>
        <w:jc w:val="both"/>
        <w:rPr>
          <w:bCs/>
          <w:color w:val="FF0000"/>
          <w:sz w:val="26"/>
          <w:szCs w:val="26"/>
        </w:rPr>
      </w:pPr>
    </w:p>
    <w:p w14:paraId="76ADEE30" w14:textId="426DC287" w:rsidR="00727689" w:rsidRPr="00C07E0F" w:rsidRDefault="00F813A1" w:rsidP="00727689">
      <w:pPr>
        <w:pStyle w:val="ListParagraph"/>
        <w:numPr>
          <w:ilvl w:val="0"/>
          <w:numId w:val="1"/>
        </w:numPr>
        <w:ind w:left="357" w:hanging="357"/>
        <w:jc w:val="both"/>
        <w:rPr>
          <w:b/>
          <w:sz w:val="26"/>
          <w:szCs w:val="26"/>
        </w:rPr>
      </w:pPr>
      <w:r w:rsidRPr="00C07E0F">
        <w:rPr>
          <w:b/>
          <w:sz w:val="26"/>
          <w:szCs w:val="26"/>
        </w:rPr>
        <w:t>Matters Arising</w:t>
      </w:r>
    </w:p>
    <w:p w14:paraId="07CC9362" w14:textId="4F2E8574" w:rsidR="007121FE" w:rsidRPr="00F81590" w:rsidRDefault="007121FE" w:rsidP="007121FE">
      <w:pPr>
        <w:jc w:val="both"/>
        <w:rPr>
          <w:b/>
          <w:color w:val="FF0000"/>
          <w:sz w:val="26"/>
          <w:szCs w:val="26"/>
        </w:rPr>
      </w:pPr>
    </w:p>
    <w:p w14:paraId="55199030" w14:textId="50EB2F2A" w:rsidR="007121FE" w:rsidRPr="00ED47DA" w:rsidRDefault="00ED47DA" w:rsidP="00C07E0F">
      <w:pPr>
        <w:ind w:left="357"/>
        <w:jc w:val="both"/>
        <w:rPr>
          <w:b/>
          <w:sz w:val="26"/>
          <w:szCs w:val="26"/>
        </w:rPr>
      </w:pPr>
      <w:r w:rsidRPr="00ED47DA">
        <w:rPr>
          <w:b/>
          <w:sz w:val="26"/>
          <w:szCs w:val="26"/>
        </w:rPr>
        <w:t>Councilor David Aitchison</w:t>
      </w:r>
    </w:p>
    <w:p w14:paraId="06844A3D" w14:textId="77777777" w:rsidR="00ED47DA" w:rsidRDefault="00ED47DA" w:rsidP="00C07E0F">
      <w:pPr>
        <w:ind w:left="357"/>
        <w:jc w:val="both"/>
        <w:rPr>
          <w:bCs/>
          <w:sz w:val="26"/>
          <w:szCs w:val="26"/>
        </w:rPr>
      </w:pPr>
    </w:p>
    <w:p w14:paraId="2C67CBF1" w14:textId="1551DA87" w:rsidR="00ED47DA" w:rsidRPr="00BD0FB9" w:rsidRDefault="00ED47DA" w:rsidP="00BD0FB9">
      <w:pPr>
        <w:ind w:left="357"/>
        <w:jc w:val="both"/>
        <w:rPr>
          <w:bCs/>
          <w:sz w:val="26"/>
          <w:szCs w:val="26"/>
        </w:rPr>
      </w:pPr>
      <w:r>
        <w:rPr>
          <w:bCs/>
          <w:sz w:val="26"/>
          <w:szCs w:val="26"/>
        </w:rPr>
        <w:t xml:space="preserve">Carriden Brae </w:t>
      </w:r>
      <w:r w:rsidR="00BD0FB9">
        <w:rPr>
          <w:bCs/>
          <w:sz w:val="26"/>
          <w:szCs w:val="26"/>
        </w:rPr>
        <w:t>(</w:t>
      </w:r>
      <w:r w:rsidR="003C153E">
        <w:rPr>
          <w:bCs/>
          <w:sz w:val="26"/>
          <w:szCs w:val="26"/>
        </w:rPr>
        <w:t xml:space="preserve">amend re-aligned to </w:t>
      </w:r>
      <w:r w:rsidR="00BD0FB9">
        <w:rPr>
          <w:bCs/>
          <w:sz w:val="26"/>
          <w:szCs w:val="26"/>
        </w:rPr>
        <w:t>re-lined)</w:t>
      </w:r>
      <w:r w:rsidR="00AD2C3A">
        <w:rPr>
          <w:bCs/>
          <w:sz w:val="26"/>
          <w:szCs w:val="26"/>
        </w:rPr>
        <w:t xml:space="preserve">. </w:t>
      </w:r>
      <w:r>
        <w:rPr>
          <w:bCs/>
          <w:sz w:val="26"/>
          <w:szCs w:val="26"/>
        </w:rPr>
        <w:t xml:space="preserve"> </w:t>
      </w:r>
    </w:p>
    <w:p w14:paraId="76FA1231" w14:textId="77777777" w:rsidR="00C34CAB" w:rsidRPr="00F81590" w:rsidRDefault="00C34CAB" w:rsidP="007121FE">
      <w:pPr>
        <w:ind w:left="357"/>
        <w:jc w:val="both"/>
        <w:rPr>
          <w:bCs/>
          <w:color w:val="FF0000"/>
          <w:sz w:val="26"/>
          <w:szCs w:val="26"/>
        </w:rPr>
      </w:pPr>
    </w:p>
    <w:p w14:paraId="219CCB58" w14:textId="01D97F9C" w:rsidR="00D02177" w:rsidRPr="00180EA8" w:rsidRDefault="00D02177" w:rsidP="00BB7F35">
      <w:pPr>
        <w:pStyle w:val="ListParagraph"/>
        <w:numPr>
          <w:ilvl w:val="0"/>
          <w:numId w:val="1"/>
        </w:numPr>
        <w:jc w:val="both"/>
        <w:rPr>
          <w:b/>
          <w:sz w:val="26"/>
          <w:szCs w:val="26"/>
        </w:rPr>
      </w:pPr>
      <w:r w:rsidRPr="00180EA8">
        <w:rPr>
          <w:b/>
          <w:sz w:val="26"/>
          <w:szCs w:val="26"/>
        </w:rPr>
        <w:t>Police Report</w:t>
      </w:r>
    </w:p>
    <w:p w14:paraId="1001301C" w14:textId="7C3A141F" w:rsidR="005A755C" w:rsidRPr="00F81590" w:rsidRDefault="005A755C" w:rsidP="005A755C">
      <w:pPr>
        <w:pStyle w:val="ListParagraph"/>
        <w:ind w:left="360"/>
        <w:jc w:val="both"/>
        <w:rPr>
          <w:b/>
          <w:color w:val="FF0000"/>
          <w:sz w:val="26"/>
          <w:szCs w:val="26"/>
        </w:rPr>
      </w:pPr>
    </w:p>
    <w:p w14:paraId="0192EA7B" w14:textId="77777777" w:rsidR="005A755C" w:rsidRPr="00F81590" w:rsidRDefault="005A755C" w:rsidP="005A755C">
      <w:pPr>
        <w:pStyle w:val="ListParagraph"/>
        <w:ind w:left="360"/>
        <w:jc w:val="both"/>
        <w:rPr>
          <w:bCs/>
          <w:color w:val="FF0000"/>
          <w:sz w:val="26"/>
          <w:szCs w:val="26"/>
        </w:rPr>
      </w:pPr>
    </w:p>
    <w:p w14:paraId="270C6056" w14:textId="06F10C8F" w:rsidR="00BB7F35" w:rsidRPr="00FF0C48" w:rsidRDefault="000F061A" w:rsidP="00BB7F35">
      <w:pPr>
        <w:pStyle w:val="ListParagraph"/>
        <w:numPr>
          <w:ilvl w:val="0"/>
          <w:numId w:val="1"/>
        </w:numPr>
        <w:rPr>
          <w:b/>
          <w:sz w:val="26"/>
          <w:szCs w:val="26"/>
        </w:rPr>
      </w:pPr>
      <w:r w:rsidRPr="00633337">
        <w:rPr>
          <w:b/>
          <w:sz w:val="26"/>
          <w:szCs w:val="26"/>
        </w:rPr>
        <w:t>Reports</w:t>
      </w:r>
    </w:p>
    <w:p w14:paraId="2E87AE35" w14:textId="77777777" w:rsidR="00E12AC9" w:rsidRPr="00FD3445" w:rsidRDefault="00E12AC9" w:rsidP="00FD3445">
      <w:pPr>
        <w:rPr>
          <w:bCs/>
          <w:sz w:val="26"/>
          <w:szCs w:val="26"/>
        </w:rPr>
      </w:pPr>
    </w:p>
    <w:p w14:paraId="022342C5" w14:textId="0B56E46E" w:rsidR="00F92FD0" w:rsidRDefault="00247221" w:rsidP="00633337">
      <w:pPr>
        <w:pStyle w:val="ListParagraph"/>
        <w:ind w:left="360"/>
        <w:rPr>
          <w:b/>
          <w:sz w:val="26"/>
          <w:szCs w:val="26"/>
        </w:rPr>
      </w:pPr>
      <w:r>
        <w:rPr>
          <w:b/>
          <w:sz w:val="26"/>
          <w:szCs w:val="26"/>
        </w:rPr>
        <w:t>(Treasurer) Brian Demspsey</w:t>
      </w:r>
    </w:p>
    <w:p w14:paraId="2F5874C9" w14:textId="77777777" w:rsidR="00F92FD0" w:rsidRDefault="00F92FD0" w:rsidP="00633337">
      <w:pPr>
        <w:pStyle w:val="ListParagraph"/>
        <w:ind w:left="360"/>
        <w:rPr>
          <w:b/>
          <w:sz w:val="26"/>
          <w:szCs w:val="26"/>
        </w:rPr>
      </w:pPr>
    </w:p>
    <w:p w14:paraId="57913DEA" w14:textId="523670EC" w:rsidR="006A665D" w:rsidRPr="006A665D" w:rsidRDefault="00FD3445" w:rsidP="00AE19CB">
      <w:pPr>
        <w:pStyle w:val="ListParagraph"/>
        <w:ind w:left="360"/>
        <w:jc w:val="both"/>
        <w:rPr>
          <w:bCs/>
          <w:sz w:val="26"/>
          <w:szCs w:val="26"/>
        </w:rPr>
      </w:pPr>
      <w:r>
        <w:rPr>
          <w:bCs/>
          <w:sz w:val="26"/>
          <w:szCs w:val="26"/>
        </w:rPr>
        <w:t>Brian reported that £1142.62 had been generated from the Bo’ness Public Toilet Fund</w:t>
      </w:r>
      <w:r w:rsidR="006A665D">
        <w:rPr>
          <w:bCs/>
          <w:sz w:val="26"/>
          <w:szCs w:val="26"/>
        </w:rPr>
        <w:t xml:space="preserve">.  An email is to be sent to the Forth Estuary Forum to enquire whether or not they would be </w:t>
      </w:r>
      <w:r w:rsidR="00FF0C48">
        <w:rPr>
          <w:bCs/>
          <w:sz w:val="26"/>
          <w:szCs w:val="26"/>
        </w:rPr>
        <w:t>interested in supporting</w:t>
      </w:r>
      <w:r w:rsidR="006A665D">
        <w:rPr>
          <w:bCs/>
          <w:sz w:val="26"/>
          <w:szCs w:val="26"/>
        </w:rPr>
        <w:t xml:space="preserve"> them. </w:t>
      </w:r>
    </w:p>
    <w:p w14:paraId="7BC39E31" w14:textId="77777777" w:rsidR="00FF0C48" w:rsidRDefault="00FF0C48" w:rsidP="00FF0C48">
      <w:pPr>
        <w:rPr>
          <w:b/>
          <w:sz w:val="26"/>
          <w:szCs w:val="26"/>
        </w:rPr>
      </w:pPr>
    </w:p>
    <w:p w14:paraId="56D8CBB2" w14:textId="1565E570" w:rsidR="00E94E4C" w:rsidRPr="00FF0C48" w:rsidRDefault="00E94E4C" w:rsidP="00FF0C48">
      <w:pPr>
        <w:pStyle w:val="ListParagraph"/>
        <w:numPr>
          <w:ilvl w:val="0"/>
          <w:numId w:val="1"/>
        </w:numPr>
        <w:rPr>
          <w:b/>
          <w:sz w:val="26"/>
          <w:szCs w:val="26"/>
        </w:rPr>
      </w:pPr>
      <w:r w:rsidRPr="00FF0C48">
        <w:rPr>
          <w:b/>
          <w:sz w:val="26"/>
          <w:szCs w:val="26"/>
        </w:rPr>
        <w:t>(Secretary) Jaine McLean</w:t>
      </w:r>
    </w:p>
    <w:p w14:paraId="0D72A9A1" w14:textId="77777777" w:rsidR="00E94E4C" w:rsidRDefault="00E94E4C" w:rsidP="00633337">
      <w:pPr>
        <w:pStyle w:val="ListParagraph"/>
        <w:ind w:left="360"/>
        <w:rPr>
          <w:b/>
          <w:sz w:val="26"/>
          <w:szCs w:val="26"/>
        </w:rPr>
      </w:pPr>
    </w:p>
    <w:p w14:paraId="3AD8971A" w14:textId="21957621" w:rsidR="00E94E4C" w:rsidRDefault="00BB1A42" w:rsidP="00AE19CB">
      <w:pPr>
        <w:pStyle w:val="ListParagraph"/>
        <w:ind w:left="360"/>
        <w:jc w:val="both"/>
        <w:rPr>
          <w:bCs/>
          <w:sz w:val="26"/>
          <w:szCs w:val="26"/>
        </w:rPr>
      </w:pPr>
      <w:r>
        <w:rPr>
          <w:bCs/>
          <w:sz w:val="26"/>
          <w:szCs w:val="26"/>
        </w:rPr>
        <w:t>The Miller Homes Development site at Antonine Brae, opposite the Drum, the showhouse looks almost ready to open.  There’s also Stewart Milne at the Drum and the Robertson Homes development at Crawfield Road, when-ever  they plan construction.</w:t>
      </w:r>
    </w:p>
    <w:p w14:paraId="0DF51914" w14:textId="77777777" w:rsidR="008A3A87" w:rsidRDefault="008A3A87" w:rsidP="00633337">
      <w:pPr>
        <w:pStyle w:val="ListParagraph"/>
        <w:ind w:left="360"/>
        <w:rPr>
          <w:bCs/>
          <w:sz w:val="26"/>
          <w:szCs w:val="26"/>
        </w:rPr>
      </w:pPr>
    </w:p>
    <w:p w14:paraId="69BCBE2C" w14:textId="72321521" w:rsidR="006F67D2" w:rsidRPr="00AE19CB" w:rsidRDefault="00AE19CB" w:rsidP="00AE19CB">
      <w:pPr>
        <w:ind w:firstLine="360"/>
        <w:rPr>
          <w:b/>
          <w:sz w:val="26"/>
          <w:szCs w:val="26"/>
        </w:rPr>
      </w:pPr>
      <w:r>
        <w:rPr>
          <w:b/>
          <w:sz w:val="26"/>
          <w:szCs w:val="26"/>
        </w:rPr>
        <w:t>William Ballantine</w:t>
      </w:r>
    </w:p>
    <w:p w14:paraId="09F345AB" w14:textId="77777777" w:rsidR="00F16BF4" w:rsidRDefault="00F16BF4" w:rsidP="00633337">
      <w:pPr>
        <w:pStyle w:val="ListParagraph"/>
        <w:ind w:left="360"/>
        <w:rPr>
          <w:bCs/>
          <w:sz w:val="26"/>
          <w:szCs w:val="26"/>
        </w:rPr>
      </w:pPr>
    </w:p>
    <w:p w14:paraId="193AD33E" w14:textId="6330D4C4" w:rsidR="007A530A" w:rsidRDefault="00AE19CB" w:rsidP="00633337">
      <w:pPr>
        <w:pStyle w:val="ListParagraph"/>
        <w:ind w:left="360"/>
        <w:rPr>
          <w:bCs/>
          <w:sz w:val="26"/>
          <w:szCs w:val="26"/>
        </w:rPr>
      </w:pPr>
      <w:r>
        <w:rPr>
          <w:bCs/>
          <w:sz w:val="26"/>
          <w:szCs w:val="26"/>
        </w:rPr>
        <w:t>There was recently an Annual Audit Scotland (250)</w:t>
      </w:r>
      <w:r w:rsidR="00756B42">
        <w:rPr>
          <w:bCs/>
          <w:sz w:val="26"/>
          <w:szCs w:val="26"/>
        </w:rPr>
        <w:t xml:space="preserve"> of St Mary’s &amp; St Vincents. Two families will recive holidays at </w:t>
      </w:r>
      <w:r w:rsidR="00C81CB8">
        <w:rPr>
          <w:bCs/>
          <w:sz w:val="26"/>
          <w:szCs w:val="26"/>
        </w:rPr>
        <w:t>Port Seton Caravan Park.</w:t>
      </w:r>
    </w:p>
    <w:p w14:paraId="6083B95C" w14:textId="77777777" w:rsidR="007A530A" w:rsidRDefault="007A530A" w:rsidP="00633337">
      <w:pPr>
        <w:pStyle w:val="ListParagraph"/>
        <w:ind w:left="360"/>
        <w:rPr>
          <w:bCs/>
          <w:sz w:val="26"/>
          <w:szCs w:val="26"/>
        </w:rPr>
      </w:pPr>
    </w:p>
    <w:p w14:paraId="31E35423" w14:textId="7D5A5A9C" w:rsidR="006F67D2" w:rsidRDefault="001751F1" w:rsidP="00DA0EC6">
      <w:pPr>
        <w:pStyle w:val="ListParagraph"/>
        <w:ind w:left="360"/>
        <w:jc w:val="both"/>
        <w:rPr>
          <w:b/>
          <w:sz w:val="26"/>
          <w:szCs w:val="26"/>
        </w:rPr>
      </w:pPr>
      <w:r w:rsidRPr="001751F1">
        <w:rPr>
          <w:b/>
          <w:sz w:val="26"/>
          <w:szCs w:val="26"/>
        </w:rPr>
        <w:t>John Ogden</w:t>
      </w:r>
      <w:r w:rsidR="00DA0EC6" w:rsidRPr="001751F1">
        <w:rPr>
          <w:b/>
          <w:sz w:val="26"/>
          <w:szCs w:val="26"/>
        </w:rPr>
        <w:t xml:space="preserve"> </w:t>
      </w:r>
    </w:p>
    <w:p w14:paraId="248F071F" w14:textId="77777777" w:rsidR="001751F1" w:rsidRDefault="001751F1" w:rsidP="00DA0EC6">
      <w:pPr>
        <w:pStyle w:val="ListParagraph"/>
        <w:ind w:left="360"/>
        <w:jc w:val="both"/>
        <w:rPr>
          <w:b/>
          <w:sz w:val="26"/>
          <w:szCs w:val="26"/>
        </w:rPr>
      </w:pPr>
    </w:p>
    <w:p w14:paraId="0ABB274A" w14:textId="4B56B890" w:rsidR="001751F1" w:rsidRDefault="001751F1" w:rsidP="00DA0EC6">
      <w:pPr>
        <w:pStyle w:val="ListParagraph"/>
        <w:ind w:left="360"/>
        <w:jc w:val="both"/>
        <w:rPr>
          <w:bCs/>
          <w:sz w:val="26"/>
          <w:szCs w:val="26"/>
        </w:rPr>
      </w:pPr>
      <w:r>
        <w:rPr>
          <w:bCs/>
          <w:sz w:val="26"/>
          <w:szCs w:val="26"/>
        </w:rPr>
        <w:t xml:space="preserve">Concerned about our local Tesco Store, especially at peak times when staff are not manning the check-out tills, staff are either out of sight, talking </w:t>
      </w:r>
      <w:r w:rsidR="00FE3666">
        <w:rPr>
          <w:bCs/>
          <w:sz w:val="26"/>
          <w:szCs w:val="26"/>
        </w:rPr>
        <w:t>to themselves,</w:t>
      </w:r>
      <w:r>
        <w:rPr>
          <w:bCs/>
          <w:sz w:val="26"/>
          <w:szCs w:val="26"/>
        </w:rPr>
        <w:t xml:space="preserve"> which frus</w:t>
      </w:r>
      <w:r w:rsidR="00FE3666">
        <w:rPr>
          <w:bCs/>
          <w:sz w:val="26"/>
          <w:szCs w:val="26"/>
        </w:rPr>
        <w:t>trates customers.  Jaine is to write a letter to the Manager at our local store.</w:t>
      </w:r>
    </w:p>
    <w:p w14:paraId="31F29419" w14:textId="02F93582" w:rsidR="00B07CFA" w:rsidRDefault="00B07CFA" w:rsidP="00DA0EC6">
      <w:pPr>
        <w:pStyle w:val="ListParagraph"/>
        <w:ind w:left="360"/>
        <w:jc w:val="both"/>
        <w:rPr>
          <w:bCs/>
          <w:sz w:val="26"/>
          <w:szCs w:val="26"/>
        </w:rPr>
      </w:pPr>
      <w:r>
        <w:rPr>
          <w:bCs/>
          <w:sz w:val="26"/>
          <w:szCs w:val="26"/>
        </w:rPr>
        <w:t>John would like to invite the developers along again from the Crawfield Road development for an update</w:t>
      </w:r>
      <w:r w:rsidR="00070F20">
        <w:rPr>
          <w:bCs/>
          <w:sz w:val="26"/>
          <w:szCs w:val="26"/>
        </w:rPr>
        <w:t>.</w:t>
      </w:r>
    </w:p>
    <w:p w14:paraId="194A2023" w14:textId="77777777" w:rsidR="00070F20" w:rsidRDefault="00070F20" w:rsidP="00DA0EC6">
      <w:pPr>
        <w:pStyle w:val="ListParagraph"/>
        <w:ind w:left="360"/>
        <w:jc w:val="both"/>
        <w:rPr>
          <w:bCs/>
          <w:sz w:val="26"/>
          <w:szCs w:val="26"/>
        </w:rPr>
      </w:pPr>
    </w:p>
    <w:p w14:paraId="111B7F2C" w14:textId="364546C3" w:rsidR="00070F20" w:rsidRDefault="00070F20" w:rsidP="00DA0EC6">
      <w:pPr>
        <w:pStyle w:val="ListParagraph"/>
        <w:ind w:left="360"/>
        <w:jc w:val="both"/>
        <w:rPr>
          <w:b/>
          <w:sz w:val="26"/>
          <w:szCs w:val="26"/>
        </w:rPr>
      </w:pPr>
      <w:r>
        <w:rPr>
          <w:b/>
          <w:sz w:val="26"/>
          <w:szCs w:val="26"/>
        </w:rPr>
        <w:t>Val</w:t>
      </w:r>
      <w:r w:rsidR="00EF4F86">
        <w:rPr>
          <w:b/>
          <w:sz w:val="26"/>
          <w:szCs w:val="26"/>
        </w:rPr>
        <w:t xml:space="preserve"> Spowart</w:t>
      </w:r>
    </w:p>
    <w:p w14:paraId="337EF748" w14:textId="77777777" w:rsidR="00070F20" w:rsidRDefault="00070F20" w:rsidP="00DA0EC6">
      <w:pPr>
        <w:pStyle w:val="ListParagraph"/>
        <w:ind w:left="360"/>
        <w:jc w:val="both"/>
        <w:rPr>
          <w:b/>
          <w:sz w:val="26"/>
          <w:szCs w:val="26"/>
        </w:rPr>
      </w:pPr>
    </w:p>
    <w:p w14:paraId="67E0FB7F" w14:textId="7FF2EB1D" w:rsidR="00070F20" w:rsidRDefault="00070F20" w:rsidP="00DA0EC6">
      <w:pPr>
        <w:pStyle w:val="ListParagraph"/>
        <w:ind w:left="360"/>
        <w:jc w:val="both"/>
        <w:rPr>
          <w:bCs/>
          <w:sz w:val="26"/>
          <w:szCs w:val="26"/>
        </w:rPr>
      </w:pPr>
      <w:r>
        <w:rPr>
          <w:bCs/>
          <w:sz w:val="26"/>
          <w:szCs w:val="26"/>
        </w:rPr>
        <w:t>At the bottom of Kinneil Road, Snab Lane there is a snack van parked there.  I think the gulley’s must be choked with leaves because when it’s been raining that area floods and any unfortunate person in area at the time gets soaked.</w:t>
      </w:r>
    </w:p>
    <w:p w14:paraId="25CDFEB0" w14:textId="7053D04B" w:rsidR="00070F20" w:rsidRPr="00070F20" w:rsidRDefault="00070F20" w:rsidP="00DA0EC6">
      <w:pPr>
        <w:pStyle w:val="ListParagraph"/>
        <w:ind w:left="360"/>
        <w:jc w:val="both"/>
        <w:rPr>
          <w:bCs/>
          <w:sz w:val="26"/>
          <w:szCs w:val="26"/>
        </w:rPr>
      </w:pPr>
      <w:r>
        <w:rPr>
          <w:bCs/>
          <w:sz w:val="26"/>
          <w:szCs w:val="26"/>
        </w:rPr>
        <w:t>Councilor Aitchison to notify the correct dept. within Falkirk Council</w:t>
      </w:r>
      <w:r w:rsidR="00F023BB">
        <w:rPr>
          <w:bCs/>
          <w:sz w:val="26"/>
          <w:szCs w:val="26"/>
        </w:rPr>
        <w:t>.</w:t>
      </w:r>
    </w:p>
    <w:p w14:paraId="7B9C79FE" w14:textId="4A076807" w:rsidR="00A049E1" w:rsidRPr="00F16BF4" w:rsidRDefault="00B07CFA" w:rsidP="00F16BF4">
      <w:pPr>
        <w:rPr>
          <w:bCs/>
          <w:sz w:val="26"/>
          <w:szCs w:val="26"/>
        </w:rPr>
      </w:pPr>
      <w:r>
        <w:rPr>
          <w:bCs/>
          <w:sz w:val="26"/>
          <w:szCs w:val="26"/>
        </w:rPr>
        <w:tab/>
      </w:r>
    </w:p>
    <w:p w14:paraId="011C3488" w14:textId="01798CCA" w:rsidR="009A637A" w:rsidRPr="002B1198" w:rsidRDefault="002B1198" w:rsidP="002B1198">
      <w:pPr>
        <w:jc w:val="both"/>
        <w:rPr>
          <w:b/>
          <w:bCs/>
          <w:sz w:val="26"/>
          <w:szCs w:val="26"/>
        </w:rPr>
      </w:pPr>
      <w:r>
        <w:rPr>
          <w:b/>
          <w:bCs/>
          <w:sz w:val="26"/>
          <w:szCs w:val="26"/>
        </w:rPr>
        <w:t xml:space="preserve">      </w:t>
      </w:r>
      <w:r w:rsidR="00DA0EC6" w:rsidRPr="002B1198">
        <w:rPr>
          <w:b/>
          <w:bCs/>
          <w:sz w:val="26"/>
          <w:szCs w:val="26"/>
        </w:rPr>
        <w:t>Councilor David Aitchison</w:t>
      </w:r>
    </w:p>
    <w:p w14:paraId="6A6BDAD4" w14:textId="77777777" w:rsidR="00DD6FC4" w:rsidRDefault="00DD6FC4" w:rsidP="00F16BF4">
      <w:pPr>
        <w:pStyle w:val="ListParagraph"/>
        <w:ind w:left="360"/>
        <w:jc w:val="both"/>
        <w:rPr>
          <w:sz w:val="26"/>
          <w:szCs w:val="26"/>
        </w:rPr>
      </w:pPr>
    </w:p>
    <w:p w14:paraId="19AB2866" w14:textId="4D2CFC6A" w:rsidR="0055786E" w:rsidRDefault="00091E1D" w:rsidP="00091E1D">
      <w:pPr>
        <w:jc w:val="both"/>
        <w:rPr>
          <w:sz w:val="26"/>
          <w:szCs w:val="26"/>
        </w:rPr>
      </w:pPr>
      <w:r>
        <w:rPr>
          <w:sz w:val="26"/>
          <w:szCs w:val="26"/>
        </w:rPr>
        <w:t xml:space="preserve">      Champany Junction (Roundabout)</w:t>
      </w:r>
    </w:p>
    <w:p w14:paraId="0BFB428F" w14:textId="77777777" w:rsidR="00091E1D" w:rsidRDefault="00091E1D" w:rsidP="00091E1D">
      <w:pPr>
        <w:jc w:val="both"/>
        <w:rPr>
          <w:sz w:val="26"/>
          <w:szCs w:val="26"/>
        </w:rPr>
      </w:pPr>
    </w:p>
    <w:p w14:paraId="2C5BC26D" w14:textId="248912AF" w:rsidR="00091E1D" w:rsidRPr="00091E1D" w:rsidRDefault="00091E1D" w:rsidP="00091E1D">
      <w:pPr>
        <w:ind w:left="360" w:firstLine="30"/>
        <w:jc w:val="both"/>
        <w:rPr>
          <w:sz w:val="26"/>
          <w:szCs w:val="26"/>
        </w:rPr>
      </w:pPr>
      <w:r>
        <w:rPr>
          <w:sz w:val="26"/>
          <w:szCs w:val="26"/>
        </w:rPr>
        <w:t>Due to commence in 18 months depending on compulsory purchase time, a large roundabout at this junction (funding available).</w:t>
      </w:r>
    </w:p>
    <w:p w14:paraId="21628736" w14:textId="77777777" w:rsidR="00DA0EC6" w:rsidRDefault="00DA0EC6" w:rsidP="00633337">
      <w:pPr>
        <w:pStyle w:val="ListParagraph"/>
        <w:ind w:left="360"/>
        <w:rPr>
          <w:sz w:val="26"/>
          <w:szCs w:val="26"/>
        </w:rPr>
      </w:pPr>
    </w:p>
    <w:p w14:paraId="755C3C53" w14:textId="51692698" w:rsidR="00387C60" w:rsidRPr="00821B41" w:rsidRDefault="00821B41" w:rsidP="00633337">
      <w:pPr>
        <w:pStyle w:val="ListParagraph"/>
        <w:ind w:left="360"/>
        <w:rPr>
          <w:sz w:val="26"/>
          <w:szCs w:val="26"/>
        </w:rPr>
      </w:pPr>
      <w:r>
        <w:rPr>
          <w:sz w:val="26"/>
          <w:szCs w:val="26"/>
        </w:rPr>
        <w:t>A new roundabout proposed somewhere in the vicinity of the bottom of the Snab.</w:t>
      </w:r>
    </w:p>
    <w:p w14:paraId="110D4B18" w14:textId="77777777" w:rsidR="00091E1D" w:rsidRDefault="00091E1D" w:rsidP="00633337">
      <w:pPr>
        <w:pStyle w:val="ListParagraph"/>
        <w:ind w:left="360"/>
        <w:rPr>
          <w:b/>
          <w:bCs/>
          <w:sz w:val="26"/>
          <w:szCs w:val="26"/>
        </w:rPr>
      </w:pPr>
    </w:p>
    <w:p w14:paraId="2A3824F5" w14:textId="25015A0E" w:rsidR="00821B41" w:rsidRDefault="00F43405" w:rsidP="00F43405">
      <w:pPr>
        <w:jc w:val="both"/>
        <w:rPr>
          <w:b/>
          <w:bCs/>
          <w:sz w:val="26"/>
          <w:szCs w:val="26"/>
        </w:rPr>
      </w:pPr>
      <w:r>
        <w:rPr>
          <w:b/>
          <w:bCs/>
          <w:sz w:val="26"/>
          <w:szCs w:val="26"/>
        </w:rPr>
        <w:t xml:space="preserve">     Stuart McAllister</w:t>
      </w:r>
    </w:p>
    <w:p w14:paraId="38FC4D56" w14:textId="580DFE50" w:rsidR="00693D25" w:rsidRDefault="00693D25" w:rsidP="00F43405">
      <w:pPr>
        <w:jc w:val="both"/>
        <w:rPr>
          <w:b/>
          <w:bCs/>
          <w:sz w:val="26"/>
          <w:szCs w:val="26"/>
        </w:rPr>
      </w:pPr>
      <w:r>
        <w:rPr>
          <w:b/>
          <w:bCs/>
          <w:sz w:val="26"/>
          <w:szCs w:val="26"/>
        </w:rPr>
        <w:t xml:space="preserve">     </w:t>
      </w:r>
    </w:p>
    <w:p w14:paraId="20A60B9D" w14:textId="1229ECC5" w:rsidR="00693D25" w:rsidRPr="00693D25" w:rsidRDefault="00693D25" w:rsidP="00F43405">
      <w:pPr>
        <w:jc w:val="both"/>
        <w:rPr>
          <w:sz w:val="26"/>
          <w:szCs w:val="26"/>
        </w:rPr>
      </w:pPr>
      <w:r>
        <w:rPr>
          <w:b/>
          <w:bCs/>
          <w:sz w:val="26"/>
          <w:szCs w:val="26"/>
        </w:rPr>
        <w:t xml:space="preserve">     </w:t>
      </w:r>
      <w:r w:rsidRPr="00693D25">
        <w:rPr>
          <w:sz w:val="26"/>
          <w:szCs w:val="26"/>
        </w:rPr>
        <w:t>Application No:</w:t>
      </w:r>
      <w:r w:rsidRPr="00693D25">
        <w:rPr>
          <w:sz w:val="26"/>
          <w:szCs w:val="26"/>
        </w:rPr>
        <w:tab/>
      </w:r>
      <w:r w:rsidRPr="00693D25">
        <w:rPr>
          <w:sz w:val="26"/>
          <w:szCs w:val="26"/>
        </w:rPr>
        <w:tab/>
      </w:r>
      <w:r w:rsidRPr="00693D25">
        <w:rPr>
          <w:sz w:val="26"/>
          <w:szCs w:val="26"/>
        </w:rPr>
        <w:tab/>
        <w:t>P/24/0114/ADV</w:t>
      </w:r>
    </w:p>
    <w:p w14:paraId="49E7A3A7" w14:textId="6D6D0B4B" w:rsidR="00693D25" w:rsidRPr="00693D25" w:rsidRDefault="00693D25" w:rsidP="00F43405">
      <w:pPr>
        <w:jc w:val="both"/>
        <w:rPr>
          <w:sz w:val="26"/>
          <w:szCs w:val="26"/>
        </w:rPr>
      </w:pPr>
      <w:r w:rsidRPr="00693D25">
        <w:rPr>
          <w:sz w:val="26"/>
          <w:szCs w:val="26"/>
        </w:rPr>
        <w:lastRenderedPageBreak/>
        <w:t xml:space="preserve">     Application Type:</w:t>
      </w:r>
      <w:r w:rsidRPr="00693D25">
        <w:rPr>
          <w:sz w:val="26"/>
          <w:szCs w:val="26"/>
        </w:rPr>
        <w:tab/>
      </w:r>
      <w:r w:rsidRPr="00693D25">
        <w:rPr>
          <w:sz w:val="26"/>
          <w:szCs w:val="26"/>
        </w:rPr>
        <w:tab/>
        <w:t>Advertisement Consent</w:t>
      </w:r>
    </w:p>
    <w:p w14:paraId="1F61496C" w14:textId="26CC2B69" w:rsidR="00693D25" w:rsidRDefault="00693D25" w:rsidP="00F43405">
      <w:pPr>
        <w:jc w:val="both"/>
        <w:rPr>
          <w:sz w:val="26"/>
          <w:szCs w:val="26"/>
        </w:rPr>
      </w:pPr>
      <w:r w:rsidRPr="00693D25">
        <w:rPr>
          <w:sz w:val="26"/>
          <w:szCs w:val="26"/>
        </w:rPr>
        <w:t xml:space="preserve">     Earliest Date of Decision:</w:t>
      </w:r>
      <w:r w:rsidRPr="00693D25">
        <w:rPr>
          <w:sz w:val="26"/>
          <w:szCs w:val="26"/>
        </w:rPr>
        <w:tab/>
        <w:t>5 April 2024</w:t>
      </w:r>
    </w:p>
    <w:p w14:paraId="2C3944AB" w14:textId="2C0C159C" w:rsidR="00693D25" w:rsidRDefault="00693D25" w:rsidP="00F43405">
      <w:pPr>
        <w:jc w:val="both"/>
        <w:rPr>
          <w:sz w:val="26"/>
          <w:szCs w:val="26"/>
        </w:rPr>
      </w:pPr>
      <w:r>
        <w:rPr>
          <w:sz w:val="26"/>
          <w:szCs w:val="26"/>
        </w:rPr>
        <w:t xml:space="preserve">     Proposal:</w:t>
      </w:r>
      <w:r>
        <w:rPr>
          <w:sz w:val="26"/>
          <w:szCs w:val="26"/>
        </w:rPr>
        <w:tab/>
      </w:r>
      <w:r>
        <w:rPr>
          <w:sz w:val="26"/>
          <w:szCs w:val="26"/>
        </w:rPr>
        <w:tab/>
      </w:r>
      <w:r>
        <w:rPr>
          <w:sz w:val="26"/>
          <w:szCs w:val="26"/>
        </w:rPr>
        <w:tab/>
      </w:r>
      <w:r>
        <w:rPr>
          <w:sz w:val="26"/>
          <w:szCs w:val="26"/>
        </w:rPr>
        <w:tab/>
        <w:t>Display of non-illuminated and illuminated</w:t>
      </w:r>
    </w:p>
    <w:p w14:paraId="0278D290" w14:textId="5846167C" w:rsidR="00693D25" w:rsidRDefault="00693D25" w:rsidP="00F43405">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t>advertisements</w:t>
      </w:r>
    </w:p>
    <w:p w14:paraId="18E51E9C" w14:textId="10E58FD5" w:rsidR="00693D25" w:rsidRDefault="00693D25" w:rsidP="00F43405">
      <w:pPr>
        <w:jc w:val="both"/>
        <w:rPr>
          <w:sz w:val="26"/>
          <w:szCs w:val="26"/>
        </w:rPr>
      </w:pPr>
      <w:r>
        <w:rPr>
          <w:sz w:val="26"/>
          <w:szCs w:val="26"/>
        </w:rPr>
        <w:t xml:space="preserve">     Location:</w:t>
      </w:r>
      <w:r>
        <w:rPr>
          <w:sz w:val="26"/>
          <w:szCs w:val="26"/>
        </w:rPr>
        <w:tab/>
      </w:r>
      <w:r>
        <w:rPr>
          <w:sz w:val="26"/>
          <w:szCs w:val="26"/>
        </w:rPr>
        <w:tab/>
      </w:r>
      <w:r>
        <w:rPr>
          <w:sz w:val="26"/>
          <w:szCs w:val="26"/>
        </w:rPr>
        <w:tab/>
      </w:r>
      <w:r>
        <w:rPr>
          <w:sz w:val="26"/>
          <w:szCs w:val="26"/>
        </w:rPr>
        <w:tab/>
        <w:t>Tesco Stores, Main Street, Bo’ness EH51 9NG</w:t>
      </w:r>
    </w:p>
    <w:p w14:paraId="0BAF98D3" w14:textId="65AACC8D" w:rsidR="00693D25" w:rsidRDefault="00693D25" w:rsidP="00F43405">
      <w:pPr>
        <w:jc w:val="both"/>
        <w:rPr>
          <w:sz w:val="26"/>
          <w:szCs w:val="26"/>
        </w:rPr>
      </w:pPr>
      <w:r>
        <w:rPr>
          <w:sz w:val="26"/>
          <w:szCs w:val="26"/>
        </w:rPr>
        <w:t xml:space="preserve">     Applicant:</w:t>
      </w:r>
      <w:r>
        <w:rPr>
          <w:sz w:val="26"/>
          <w:szCs w:val="26"/>
        </w:rPr>
        <w:tab/>
      </w:r>
      <w:r>
        <w:rPr>
          <w:sz w:val="26"/>
          <w:szCs w:val="26"/>
        </w:rPr>
        <w:tab/>
      </w:r>
      <w:r>
        <w:rPr>
          <w:sz w:val="26"/>
          <w:szCs w:val="26"/>
        </w:rPr>
        <w:tab/>
      </w:r>
      <w:r>
        <w:rPr>
          <w:sz w:val="26"/>
          <w:szCs w:val="26"/>
        </w:rPr>
        <w:tab/>
      </w:r>
      <w:r w:rsidR="0080193B">
        <w:rPr>
          <w:sz w:val="26"/>
          <w:szCs w:val="26"/>
        </w:rPr>
        <w:t>Mr Andy Horwood</w:t>
      </w:r>
    </w:p>
    <w:p w14:paraId="24C96B2C" w14:textId="75EB3880" w:rsidR="0080193B" w:rsidRDefault="0080193B" w:rsidP="00F43405">
      <w:pPr>
        <w:jc w:val="both"/>
        <w:rPr>
          <w:sz w:val="26"/>
          <w:szCs w:val="26"/>
        </w:rPr>
      </w:pPr>
      <w:r>
        <w:rPr>
          <w:sz w:val="26"/>
          <w:szCs w:val="26"/>
        </w:rPr>
        <w:t xml:space="preserve">     Case Officer:                             Julie Seidel-Gregory (01324 504880)</w:t>
      </w:r>
    </w:p>
    <w:p w14:paraId="40375BD7" w14:textId="23F06D17" w:rsidR="00F43405" w:rsidRPr="00693D25" w:rsidRDefault="0080193B" w:rsidP="0080193B">
      <w:pPr>
        <w:jc w:val="both"/>
        <w:rPr>
          <w:sz w:val="26"/>
          <w:szCs w:val="26"/>
        </w:rPr>
      </w:pPr>
      <w:r>
        <w:rPr>
          <w:sz w:val="26"/>
          <w:szCs w:val="26"/>
        </w:rPr>
        <w:t xml:space="preserve">     Email:</w:t>
      </w:r>
      <w:r>
        <w:rPr>
          <w:sz w:val="26"/>
          <w:szCs w:val="26"/>
        </w:rPr>
        <w:tab/>
      </w:r>
      <w:r>
        <w:rPr>
          <w:sz w:val="26"/>
          <w:szCs w:val="26"/>
        </w:rPr>
        <w:tab/>
      </w:r>
      <w:r>
        <w:rPr>
          <w:sz w:val="26"/>
          <w:szCs w:val="26"/>
        </w:rPr>
        <w:tab/>
      </w:r>
      <w:r>
        <w:rPr>
          <w:sz w:val="26"/>
          <w:szCs w:val="26"/>
        </w:rPr>
        <w:tab/>
      </w:r>
      <w:hyperlink r:id="rId9" w:history="1">
        <w:r w:rsidRPr="00576687">
          <w:rPr>
            <w:rStyle w:val="Hyperlink"/>
            <w:sz w:val="26"/>
            <w:szCs w:val="26"/>
          </w:rPr>
          <w:t>Julie.seidel@falkirk.gov.uk</w:t>
        </w:r>
      </w:hyperlink>
      <w:r w:rsidR="00F43405" w:rsidRPr="00693D25">
        <w:rPr>
          <w:sz w:val="26"/>
          <w:szCs w:val="26"/>
        </w:rPr>
        <w:t xml:space="preserve"> </w:t>
      </w:r>
    </w:p>
    <w:p w14:paraId="72213071" w14:textId="17969F5B" w:rsidR="00693D25" w:rsidRDefault="00693D25" w:rsidP="000B0CDA">
      <w:pPr>
        <w:rPr>
          <w:b/>
          <w:bCs/>
          <w:sz w:val="26"/>
          <w:szCs w:val="26"/>
        </w:rPr>
      </w:pPr>
      <w:r>
        <w:rPr>
          <w:b/>
          <w:bCs/>
          <w:sz w:val="26"/>
          <w:szCs w:val="26"/>
        </w:rPr>
        <w:t xml:space="preserve">      </w:t>
      </w:r>
    </w:p>
    <w:p w14:paraId="40B3DFFD" w14:textId="77B05FF2" w:rsidR="00F43405" w:rsidRDefault="00F43405" w:rsidP="000B0CDA">
      <w:pPr>
        <w:rPr>
          <w:b/>
          <w:bCs/>
          <w:sz w:val="26"/>
          <w:szCs w:val="26"/>
        </w:rPr>
      </w:pPr>
      <w:r>
        <w:rPr>
          <w:b/>
          <w:bCs/>
          <w:sz w:val="26"/>
          <w:szCs w:val="26"/>
        </w:rPr>
        <w:t xml:space="preserve">     (C</w:t>
      </w:r>
      <w:r w:rsidR="00465452">
        <w:rPr>
          <w:b/>
          <w:bCs/>
          <w:sz w:val="26"/>
          <w:szCs w:val="26"/>
        </w:rPr>
        <w:t>onvenor) Madelene Hunt</w:t>
      </w:r>
      <w:r>
        <w:rPr>
          <w:b/>
          <w:bCs/>
          <w:sz w:val="26"/>
          <w:szCs w:val="26"/>
        </w:rPr>
        <w:tab/>
      </w:r>
    </w:p>
    <w:p w14:paraId="01243183" w14:textId="77777777" w:rsidR="00F43405" w:rsidRDefault="00F43405" w:rsidP="000B0CDA">
      <w:pPr>
        <w:rPr>
          <w:b/>
          <w:bCs/>
          <w:sz w:val="26"/>
          <w:szCs w:val="26"/>
        </w:rPr>
      </w:pPr>
    </w:p>
    <w:p w14:paraId="57F7EFAF" w14:textId="7F967426" w:rsidR="006A7C4B" w:rsidRDefault="0080193B" w:rsidP="000B0CDA">
      <w:pPr>
        <w:rPr>
          <w:sz w:val="26"/>
          <w:szCs w:val="26"/>
        </w:rPr>
      </w:pPr>
      <w:r w:rsidRPr="5FC5C78F">
        <w:rPr>
          <w:b/>
          <w:bCs/>
          <w:sz w:val="26"/>
          <w:szCs w:val="26"/>
        </w:rPr>
        <w:t xml:space="preserve">     </w:t>
      </w:r>
      <w:r w:rsidRPr="5FC5C78F">
        <w:rPr>
          <w:sz w:val="26"/>
          <w:szCs w:val="26"/>
        </w:rPr>
        <w:t xml:space="preserve">I’ve contacted </w:t>
      </w:r>
      <w:r w:rsidR="006A7C4B" w:rsidRPr="5FC5C78F">
        <w:rPr>
          <w:sz w:val="26"/>
          <w:szCs w:val="26"/>
        </w:rPr>
        <w:t>Jacqui MacArthur at Falkirk Council to enquire when Bo’ness</w:t>
      </w:r>
      <w:r w:rsidR="0B8A85F1" w:rsidRPr="5FC5C78F">
        <w:rPr>
          <w:sz w:val="26"/>
          <w:szCs w:val="26"/>
        </w:rPr>
        <w:t xml:space="preserve"> Library </w:t>
      </w:r>
      <w:r w:rsidR="006A7C4B" w:rsidRPr="5FC5C78F">
        <w:rPr>
          <w:sz w:val="26"/>
          <w:szCs w:val="26"/>
        </w:rPr>
        <w:t>will be available for our monthly meetings, however I’m still waiting on a</w:t>
      </w:r>
    </w:p>
    <w:p w14:paraId="530C56DC" w14:textId="3D8FDF08" w:rsidR="006A7C4B" w:rsidRPr="0080193B" w:rsidRDefault="006A7C4B" w:rsidP="000B0CDA">
      <w:pPr>
        <w:rPr>
          <w:sz w:val="26"/>
          <w:szCs w:val="26"/>
        </w:rPr>
      </w:pPr>
      <w:r>
        <w:rPr>
          <w:sz w:val="26"/>
          <w:szCs w:val="26"/>
        </w:rPr>
        <w:t xml:space="preserve">     reply from her.</w:t>
      </w:r>
    </w:p>
    <w:p w14:paraId="4AC2AC61" w14:textId="417239AD" w:rsidR="0080193B" w:rsidRPr="006A7C4B" w:rsidRDefault="006A7C4B" w:rsidP="000B0CDA">
      <w:pPr>
        <w:rPr>
          <w:sz w:val="26"/>
          <w:szCs w:val="26"/>
        </w:rPr>
      </w:pPr>
      <w:r>
        <w:rPr>
          <w:b/>
          <w:bCs/>
          <w:sz w:val="26"/>
          <w:szCs w:val="26"/>
        </w:rPr>
        <w:t xml:space="preserve">    </w:t>
      </w:r>
    </w:p>
    <w:p w14:paraId="6DD4894D" w14:textId="62E3AAD4" w:rsidR="00821B41" w:rsidRDefault="00821B41" w:rsidP="00BE749B">
      <w:pPr>
        <w:pStyle w:val="ListParagraph"/>
        <w:ind w:left="360"/>
        <w:rPr>
          <w:b/>
          <w:bCs/>
          <w:sz w:val="26"/>
          <w:szCs w:val="26"/>
        </w:rPr>
      </w:pPr>
      <w:r>
        <w:rPr>
          <w:b/>
          <w:bCs/>
          <w:sz w:val="26"/>
          <w:szCs w:val="26"/>
        </w:rPr>
        <w:t>A.O.C.B</w:t>
      </w:r>
    </w:p>
    <w:p w14:paraId="2DC26D90" w14:textId="0F57D068" w:rsidR="00BE749B" w:rsidRPr="003049BD" w:rsidRDefault="00BE749B" w:rsidP="003049BD">
      <w:pPr>
        <w:rPr>
          <w:b/>
          <w:bCs/>
          <w:sz w:val="26"/>
          <w:szCs w:val="26"/>
        </w:rPr>
      </w:pPr>
    </w:p>
    <w:p w14:paraId="723C5194" w14:textId="57AF9243" w:rsidR="00821B41" w:rsidRDefault="00821B41" w:rsidP="00633337">
      <w:pPr>
        <w:pStyle w:val="ListParagraph"/>
        <w:ind w:left="360"/>
        <w:rPr>
          <w:sz w:val="26"/>
          <w:szCs w:val="26"/>
        </w:rPr>
      </w:pPr>
      <w:r>
        <w:rPr>
          <w:sz w:val="26"/>
          <w:szCs w:val="26"/>
        </w:rPr>
        <w:t xml:space="preserve">BUZZNESS are now a registered charity.  They’ve </w:t>
      </w:r>
      <w:r w:rsidR="00BE749B">
        <w:rPr>
          <w:sz w:val="26"/>
          <w:szCs w:val="26"/>
        </w:rPr>
        <w:t>applied for charitable status.</w:t>
      </w:r>
    </w:p>
    <w:p w14:paraId="3E9B1AFB" w14:textId="77777777" w:rsidR="00BE749B" w:rsidRDefault="00BE749B" w:rsidP="00633337">
      <w:pPr>
        <w:pStyle w:val="ListParagraph"/>
        <w:ind w:left="360"/>
        <w:rPr>
          <w:sz w:val="26"/>
          <w:szCs w:val="26"/>
        </w:rPr>
      </w:pPr>
    </w:p>
    <w:p w14:paraId="373AC658" w14:textId="63B6EF68" w:rsidR="00821B41" w:rsidRDefault="00295FC7" w:rsidP="00295FC7">
      <w:pPr>
        <w:jc w:val="both"/>
        <w:rPr>
          <w:b/>
          <w:bCs/>
          <w:sz w:val="26"/>
          <w:szCs w:val="26"/>
        </w:rPr>
      </w:pPr>
      <w:r>
        <w:rPr>
          <w:b/>
          <w:bCs/>
          <w:sz w:val="26"/>
          <w:szCs w:val="26"/>
        </w:rPr>
        <w:t xml:space="preserve">     Jaine McLean</w:t>
      </w:r>
    </w:p>
    <w:p w14:paraId="5B90EB2F" w14:textId="77777777" w:rsidR="00295FC7" w:rsidRDefault="00295FC7" w:rsidP="00295FC7">
      <w:pPr>
        <w:jc w:val="both"/>
        <w:rPr>
          <w:b/>
          <w:bCs/>
          <w:sz w:val="26"/>
          <w:szCs w:val="26"/>
        </w:rPr>
      </w:pPr>
    </w:p>
    <w:p w14:paraId="1FF3125E" w14:textId="38230EC8" w:rsidR="00295FC7" w:rsidRDefault="00295FC7" w:rsidP="00295FC7">
      <w:pPr>
        <w:jc w:val="both"/>
        <w:rPr>
          <w:sz w:val="26"/>
          <w:szCs w:val="26"/>
        </w:rPr>
      </w:pPr>
      <w:r w:rsidRPr="5FC5C78F">
        <w:rPr>
          <w:b/>
          <w:bCs/>
          <w:sz w:val="26"/>
          <w:szCs w:val="26"/>
        </w:rPr>
        <w:t xml:space="preserve">    </w:t>
      </w:r>
      <w:r w:rsidRPr="5FC5C78F">
        <w:rPr>
          <w:sz w:val="26"/>
          <w:szCs w:val="26"/>
        </w:rPr>
        <w:t>Suggested a Community Project should be considered for BCC at the next meeting.</w:t>
      </w:r>
    </w:p>
    <w:p w14:paraId="69F39141" w14:textId="40184BCC" w:rsidR="00295FC7" w:rsidRDefault="00295FC7" w:rsidP="00295FC7">
      <w:pPr>
        <w:jc w:val="both"/>
        <w:rPr>
          <w:sz w:val="26"/>
          <w:szCs w:val="26"/>
        </w:rPr>
      </w:pPr>
      <w:r>
        <w:rPr>
          <w:sz w:val="26"/>
          <w:szCs w:val="26"/>
        </w:rPr>
        <w:tab/>
      </w:r>
    </w:p>
    <w:p w14:paraId="20EC793D" w14:textId="5F6C3666" w:rsidR="00295FC7" w:rsidRDefault="00295FC7" w:rsidP="00295FC7">
      <w:pPr>
        <w:pStyle w:val="ListParagraph"/>
        <w:numPr>
          <w:ilvl w:val="0"/>
          <w:numId w:val="30"/>
        </w:numPr>
        <w:jc w:val="both"/>
        <w:rPr>
          <w:sz w:val="26"/>
          <w:szCs w:val="26"/>
        </w:rPr>
      </w:pPr>
      <w:r>
        <w:rPr>
          <w:sz w:val="26"/>
          <w:szCs w:val="26"/>
        </w:rPr>
        <w:t>Like litter</w:t>
      </w:r>
      <w:r w:rsidR="008F2CF2">
        <w:rPr>
          <w:sz w:val="26"/>
          <w:szCs w:val="26"/>
        </w:rPr>
        <w:t xml:space="preserve"> pick</w:t>
      </w:r>
    </w:p>
    <w:p w14:paraId="3DA0A7D6" w14:textId="093E5917" w:rsidR="008F2CF2" w:rsidRDefault="008F2CF2" w:rsidP="00295FC7">
      <w:pPr>
        <w:pStyle w:val="ListParagraph"/>
        <w:numPr>
          <w:ilvl w:val="0"/>
          <w:numId w:val="30"/>
        </w:numPr>
        <w:jc w:val="both"/>
        <w:rPr>
          <w:sz w:val="26"/>
          <w:szCs w:val="26"/>
        </w:rPr>
      </w:pPr>
      <w:r>
        <w:rPr>
          <w:sz w:val="26"/>
          <w:szCs w:val="26"/>
        </w:rPr>
        <w:t>Not inside / out</w:t>
      </w:r>
    </w:p>
    <w:p w14:paraId="080599F9" w14:textId="540B9AF1" w:rsidR="008F2CF2" w:rsidRDefault="008F2CF2" w:rsidP="00295FC7">
      <w:pPr>
        <w:pStyle w:val="ListParagraph"/>
        <w:numPr>
          <w:ilvl w:val="0"/>
          <w:numId w:val="30"/>
        </w:numPr>
        <w:jc w:val="both"/>
        <w:rPr>
          <w:sz w:val="26"/>
          <w:szCs w:val="26"/>
        </w:rPr>
      </w:pPr>
      <w:r>
        <w:rPr>
          <w:sz w:val="26"/>
          <w:szCs w:val="26"/>
        </w:rPr>
        <w:t>Thinking caps on!</w:t>
      </w:r>
    </w:p>
    <w:p w14:paraId="361DDED3" w14:textId="4BC81FF2" w:rsidR="008F2CF2" w:rsidRDefault="008F2CF2" w:rsidP="00295FC7">
      <w:pPr>
        <w:pStyle w:val="ListParagraph"/>
        <w:numPr>
          <w:ilvl w:val="0"/>
          <w:numId w:val="30"/>
        </w:numPr>
        <w:jc w:val="both"/>
        <w:rPr>
          <w:sz w:val="26"/>
          <w:szCs w:val="26"/>
        </w:rPr>
      </w:pPr>
      <w:r>
        <w:rPr>
          <w:sz w:val="26"/>
          <w:szCs w:val="26"/>
        </w:rPr>
        <w:t>Foreshore?</w:t>
      </w:r>
    </w:p>
    <w:p w14:paraId="26C2CFBF" w14:textId="6969FEF8" w:rsidR="008F2CF2" w:rsidRDefault="008F2CF2" w:rsidP="00295FC7">
      <w:pPr>
        <w:pStyle w:val="ListParagraph"/>
        <w:numPr>
          <w:ilvl w:val="0"/>
          <w:numId w:val="30"/>
        </w:numPr>
        <w:jc w:val="both"/>
        <w:rPr>
          <w:sz w:val="26"/>
          <w:szCs w:val="26"/>
        </w:rPr>
      </w:pPr>
      <w:r>
        <w:rPr>
          <w:sz w:val="26"/>
          <w:szCs w:val="26"/>
        </w:rPr>
        <w:t>Other groups</w:t>
      </w:r>
    </w:p>
    <w:p w14:paraId="70EDB796" w14:textId="37CEE856" w:rsidR="008F2CF2" w:rsidRDefault="008F2CF2" w:rsidP="00295FC7">
      <w:pPr>
        <w:pStyle w:val="ListParagraph"/>
        <w:numPr>
          <w:ilvl w:val="0"/>
          <w:numId w:val="30"/>
        </w:numPr>
        <w:jc w:val="both"/>
        <w:rPr>
          <w:sz w:val="26"/>
          <w:szCs w:val="26"/>
        </w:rPr>
      </w:pPr>
      <w:r>
        <w:rPr>
          <w:sz w:val="26"/>
          <w:szCs w:val="26"/>
        </w:rPr>
        <w:t>Police</w:t>
      </w:r>
    </w:p>
    <w:p w14:paraId="6DD82375" w14:textId="58FAFED3" w:rsidR="008F2CF2" w:rsidRDefault="008F2CF2" w:rsidP="00295FC7">
      <w:pPr>
        <w:pStyle w:val="ListParagraph"/>
        <w:numPr>
          <w:ilvl w:val="0"/>
          <w:numId w:val="30"/>
        </w:numPr>
        <w:jc w:val="both"/>
        <w:rPr>
          <w:sz w:val="26"/>
          <w:szCs w:val="26"/>
        </w:rPr>
      </w:pPr>
      <w:r>
        <w:rPr>
          <w:sz w:val="26"/>
          <w:szCs w:val="26"/>
        </w:rPr>
        <w:t>Bo’ness Belles</w:t>
      </w:r>
    </w:p>
    <w:p w14:paraId="404A1DF9" w14:textId="5E38A461" w:rsidR="008F2CF2" w:rsidRPr="00295FC7" w:rsidRDefault="008F2CF2" w:rsidP="00295FC7">
      <w:pPr>
        <w:pStyle w:val="ListParagraph"/>
        <w:numPr>
          <w:ilvl w:val="0"/>
          <w:numId w:val="30"/>
        </w:numPr>
        <w:jc w:val="both"/>
        <w:rPr>
          <w:sz w:val="26"/>
          <w:szCs w:val="26"/>
        </w:rPr>
      </w:pPr>
      <w:r>
        <w:rPr>
          <w:sz w:val="26"/>
          <w:szCs w:val="26"/>
        </w:rPr>
        <w:t>Rugby Club</w:t>
      </w:r>
    </w:p>
    <w:p w14:paraId="4C02B51B" w14:textId="77777777" w:rsidR="00821B41" w:rsidRPr="008F2CF2" w:rsidRDefault="00821B41" w:rsidP="008F2CF2">
      <w:pPr>
        <w:rPr>
          <w:b/>
          <w:bCs/>
          <w:sz w:val="26"/>
          <w:szCs w:val="26"/>
        </w:rPr>
      </w:pPr>
    </w:p>
    <w:p w14:paraId="2927F593" w14:textId="30B36F58" w:rsidR="00821B41" w:rsidRDefault="008F2CF2" w:rsidP="00633337">
      <w:pPr>
        <w:pStyle w:val="ListParagraph"/>
        <w:ind w:left="360"/>
        <w:rPr>
          <w:b/>
          <w:bCs/>
          <w:sz w:val="26"/>
          <w:szCs w:val="26"/>
        </w:rPr>
      </w:pPr>
      <w:r>
        <w:rPr>
          <w:b/>
          <w:bCs/>
          <w:sz w:val="26"/>
          <w:szCs w:val="26"/>
        </w:rPr>
        <w:t>David Aitchison</w:t>
      </w:r>
    </w:p>
    <w:p w14:paraId="3EFDDAFB" w14:textId="77777777" w:rsidR="00821B41" w:rsidRDefault="00821B41" w:rsidP="00633337">
      <w:pPr>
        <w:pStyle w:val="ListParagraph"/>
        <w:ind w:left="360"/>
        <w:rPr>
          <w:b/>
          <w:bCs/>
          <w:sz w:val="26"/>
          <w:szCs w:val="26"/>
        </w:rPr>
      </w:pPr>
    </w:p>
    <w:p w14:paraId="7F1B5F2D" w14:textId="13862DBF" w:rsidR="00821B41" w:rsidRPr="008F2CF2" w:rsidRDefault="00756B42" w:rsidP="00633337">
      <w:pPr>
        <w:pStyle w:val="ListParagraph"/>
        <w:ind w:left="360"/>
        <w:rPr>
          <w:sz w:val="26"/>
          <w:szCs w:val="26"/>
        </w:rPr>
      </w:pPr>
      <w:r>
        <w:rPr>
          <w:sz w:val="26"/>
          <w:szCs w:val="26"/>
        </w:rPr>
        <w:t>Potholes are taking longer to be addressed.</w:t>
      </w:r>
    </w:p>
    <w:p w14:paraId="56526108" w14:textId="77777777" w:rsidR="00295FC7" w:rsidRDefault="00295FC7" w:rsidP="00633337">
      <w:pPr>
        <w:pStyle w:val="ListParagraph"/>
        <w:ind w:left="360"/>
        <w:rPr>
          <w:b/>
          <w:bCs/>
          <w:sz w:val="26"/>
          <w:szCs w:val="26"/>
        </w:rPr>
      </w:pPr>
    </w:p>
    <w:p w14:paraId="77C5B118" w14:textId="4FFEDD97" w:rsidR="00387C60" w:rsidRPr="00C21BFB" w:rsidRDefault="00F43405" w:rsidP="00C21BFB">
      <w:pPr>
        <w:jc w:val="both"/>
        <w:rPr>
          <w:b/>
          <w:bCs/>
          <w:sz w:val="26"/>
          <w:szCs w:val="26"/>
        </w:rPr>
      </w:pPr>
      <w:r>
        <w:rPr>
          <w:b/>
          <w:bCs/>
          <w:sz w:val="26"/>
          <w:szCs w:val="26"/>
        </w:rPr>
        <w:t xml:space="preserve">     </w:t>
      </w:r>
    </w:p>
    <w:p w14:paraId="4BDC891B" w14:textId="77777777" w:rsidR="00387C60" w:rsidRDefault="00387C60" w:rsidP="00387C60">
      <w:pPr>
        <w:pStyle w:val="ListParagraph"/>
        <w:ind w:left="360"/>
        <w:rPr>
          <w:b/>
          <w:bCs/>
          <w:sz w:val="26"/>
          <w:szCs w:val="26"/>
        </w:rPr>
      </w:pPr>
    </w:p>
    <w:p w14:paraId="0CF1F8B1" w14:textId="02AFA65D" w:rsidR="00387C60" w:rsidRPr="00F43405" w:rsidRDefault="00F43405" w:rsidP="00F43405">
      <w:pPr>
        <w:rPr>
          <w:sz w:val="26"/>
          <w:szCs w:val="26"/>
        </w:rPr>
      </w:pPr>
      <w:r>
        <w:rPr>
          <w:sz w:val="26"/>
          <w:szCs w:val="26"/>
        </w:rPr>
        <w:t xml:space="preserve">       </w:t>
      </w:r>
    </w:p>
    <w:p w14:paraId="6FF4EB36" w14:textId="77777777" w:rsidR="00387C60" w:rsidRDefault="00387C60" w:rsidP="001756A2">
      <w:pPr>
        <w:pStyle w:val="ListParagraph"/>
        <w:ind w:left="360"/>
        <w:rPr>
          <w:b/>
          <w:color w:val="FF0000"/>
          <w:sz w:val="26"/>
          <w:szCs w:val="26"/>
        </w:rPr>
      </w:pPr>
    </w:p>
    <w:p w14:paraId="1E70460B" w14:textId="77777777" w:rsidR="00387C60" w:rsidRPr="00F81590" w:rsidRDefault="00387C60" w:rsidP="001756A2">
      <w:pPr>
        <w:pStyle w:val="ListParagraph"/>
        <w:ind w:left="360"/>
        <w:rPr>
          <w:b/>
          <w:color w:val="FF0000"/>
          <w:sz w:val="26"/>
          <w:szCs w:val="26"/>
        </w:rPr>
      </w:pPr>
    </w:p>
    <w:p w14:paraId="23C75709" w14:textId="44F03F54" w:rsidR="00B93A99" w:rsidRPr="00C52A37" w:rsidRDefault="00343318" w:rsidP="00343318">
      <w:pPr>
        <w:pStyle w:val="ListParagraph"/>
        <w:numPr>
          <w:ilvl w:val="0"/>
          <w:numId w:val="1"/>
        </w:numPr>
        <w:jc w:val="both"/>
        <w:rPr>
          <w:b/>
          <w:sz w:val="26"/>
          <w:szCs w:val="26"/>
        </w:rPr>
      </w:pPr>
      <w:r w:rsidRPr="00C52A37">
        <w:rPr>
          <w:b/>
          <w:sz w:val="26"/>
          <w:szCs w:val="26"/>
        </w:rPr>
        <w:t xml:space="preserve">Correspondence </w:t>
      </w:r>
    </w:p>
    <w:p w14:paraId="4FBA554D" w14:textId="77777777" w:rsidR="00C52A37" w:rsidRPr="00C52A37" w:rsidRDefault="00C52A37" w:rsidP="00C52A37">
      <w:pPr>
        <w:pStyle w:val="ListParagraph"/>
        <w:ind w:left="360"/>
        <w:jc w:val="both"/>
        <w:rPr>
          <w:b/>
          <w:sz w:val="26"/>
          <w:szCs w:val="26"/>
        </w:rPr>
      </w:pPr>
    </w:p>
    <w:p w14:paraId="1F4EE2CD" w14:textId="3A67585E" w:rsidR="009651CB" w:rsidRPr="00C52A37" w:rsidRDefault="00180EA8" w:rsidP="009651CB">
      <w:pPr>
        <w:pStyle w:val="ListParagraph"/>
        <w:ind w:left="360"/>
        <w:jc w:val="both"/>
        <w:rPr>
          <w:bCs/>
          <w:sz w:val="26"/>
          <w:szCs w:val="26"/>
        </w:rPr>
      </w:pPr>
      <w:r w:rsidRPr="00C52A37">
        <w:rPr>
          <w:bCs/>
          <w:sz w:val="26"/>
          <w:szCs w:val="26"/>
        </w:rPr>
        <w:t>No correspondence was received.</w:t>
      </w:r>
    </w:p>
    <w:p w14:paraId="29B5EF7B" w14:textId="77777777" w:rsidR="00C52A37" w:rsidRPr="00B41CEB" w:rsidRDefault="00C52A37" w:rsidP="009651CB">
      <w:pPr>
        <w:pStyle w:val="ListParagraph"/>
        <w:ind w:left="360"/>
        <w:jc w:val="both"/>
        <w:rPr>
          <w:bCs/>
          <w:color w:val="FF0000"/>
          <w:sz w:val="26"/>
          <w:szCs w:val="26"/>
        </w:rPr>
      </w:pPr>
    </w:p>
    <w:p w14:paraId="085E2308" w14:textId="42B54F54" w:rsidR="00633337" w:rsidRPr="00595221" w:rsidRDefault="00343318" w:rsidP="00595221">
      <w:pPr>
        <w:pStyle w:val="ListParagraph"/>
        <w:numPr>
          <w:ilvl w:val="0"/>
          <w:numId w:val="1"/>
        </w:numPr>
        <w:jc w:val="both"/>
        <w:rPr>
          <w:b/>
          <w:sz w:val="26"/>
          <w:szCs w:val="26"/>
        </w:rPr>
      </w:pPr>
      <w:r w:rsidRPr="00C52A37">
        <w:rPr>
          <w:b/>
          <w:sz w:val="26"/>
          <w:szCs w:val="26"/>
        </w:rPr>
        <w:t>AOC</w:t>
      </w:r>
      <w:r w:rsidR="00441275" w:rsidRPr="00C52A37">
        <w:rPr>
          <w:b/>
          <w:sz w:val="26"/>
          <w:szCs w:val="26"/>
        </w:rPr>
        <w:t>B</w:t>
      </w:r>
    </w:p>
    <w:p w14:paraId="76E687E0" w14:textId="690376A0" w:rsidR="000676FE" w:rsidRDefault="000676FE" w:rsidP="00DD6FC4">
      <w:pPr>
        <w:jc w:val="both"/>
        <w:rPr>
          <w:bCs/>
          <w:sz w:val="26"/>
          <w:szCs w:val="26"/>
        </w:rPr>
      </w:pPr>
    </w:p>
    <w:p w14:paraId="25A0710F" w14:textId="77777777" w:rsidR="004F1F8E" w:rsidRDefault="004F1F8E" w:rsidP="00DD6FC4">
      <w:pPr>
        <w:jc w:val="both"/>
        <w:rPr>
          <w:bCs/>
          <w:sz w:val="26"/>
          <w:szCs w:val="26"/>
        </w:rPr>
      </w:pPr>
    </w:p>
    <w:p w14:paraId="77AD5936" w14:textId="0D63644A" w:rsidR="004F1F8E" w:rsidRPr="00DD6FC4" w:rsidRDefault="004F1F8E" w:rsidP="00DD6FC4">
      <w:pPr>
        <w:jc w:val="both"/>
        <w:rPr>
          <w:bCs/>
          <w:sz w:val="26"/>
          <w:szCs w:val="26"/>
        </w:rPr>
      </w:pPr>
      <w:r>
        <w:rPr>
          <w:bCs/>
          <w:sz w:val="26"/>
          <w:szCs w:val="26"/>
        </w:rPr>
        <w:t>To save time prior to</w:t>
      </w:r>
      <w:r w:rsidR="00C21BFB">
        <w:rPr>
          <w:bCs/>
          <w:sz w:val="26"/>
          <w:szCs w:val="26"/>
        </w:rPr>
        <w:t xml:space="preserve"> a</w:t>
      </w:r>
      <w:r>
        <w:rPr>
          <w:bCs/>
          <w:sz w:val="26"/>
          <w:szCs w:val="26"/>
        </w:rPr>
        <w:t xml:space="preserve"> meeting please check the minutes for accuracy and any changes to what has been recorded so we can quickly note these</w:t>
      </w:r>
      <w:r w:rsidR="00387C60">
        <w:rPr>
          <w:bCs/>
          <w:sz w:val="26"/>
          <w:szCs w:val="26"/>
        </w:rPr>
        <w:t>, adopt the minutes and move to matters arising.</w:t>
      </w:r>
    </w:p>
    <w:p w14:paraId="6C2609B9" w14:textId="77777777" w:rsidR="00CC1805" w:rsidRPr="00F81590" w:rsidRDefault="00CC1805" w:rsidP="000676FE">
      <w:pPr>
        <w:pStyle w:val="ListParagraph"/>
        <w:ind w:left="360"/>
        <w:jc w:val="both"/>
        <w:rPr>
          <w:bCs/>
          <w:color w:val="FF0000"/>
          <w:sz w:val="26"/>
          <w:szCs w:val="26"/>
        </w:rPr>
      </w:pPr>
    </w:p>
    <w:p w14:paraId="6DE8095A" w14:textId="4F3FA7B5" w:rsidR="00343318" w:rsidRPr="00F81590" w:rsidRDefault="000676FE" w:rsidP="5FC5C78F">
      <w:pPr>
        <w:ind w:left="357"/>
        <w:jc w:val="center"/>
        <w:rPr>
          <w:b/>
          <w:bCs/>
          <w:sz w:val="26"/>
          <w:szCs w:val="26"/>
        </w:rPr>
      </w:pPr>
      <w:r w:rsidRPr="5FC5C78F">
        <w:rPr>
          <w:b/>
          <w:bCs/>
          <w:sz w:val="32"/>
          <w:szCs w:val="32"/>
          <w:u w:val="single"/>
        </w:rPr>
        <w:t xml:space="preserve">The date of our next meeting is Wednesday </w:t>
      </w:r>
      <w:r w:rsidR="0004572F" w:rsidRPr="5FC5C78F">
        <w:rPr>
          <w:b/>
          <w:bCs/>
          <w:sz w:val="32"/>
          <w:szCs w:val="32"/>
          <w:u w:val="single"/>
        </w:rPr>
        <w:t>8</w:t>
      </w:r>
      <w:r w:rsidR="00F81590" w:rsidRPr="5FC5C78F">
        <w:rPr>
          <w:b/>
          <w:bCs/>
          <w:sz w:val="32"/>
          <w:szCs w:val="32"/>
          <w:u w:val="single"/>
          <w:vertAlign w:val="superscript"/>
        </w:rPr>
        <w:t>th</w:t>
      </w:r>
      <w:r w:rsidR="00F81590" w:rsidRPr="5FC5C78F">
        <w:rPr>
          <w:b/>
          <w:bCs/>
          <w:sz w:val="32"/>
          <w:szCs w:val="32"/>
          <w:u w:val="single"/>
        </w:rPr>
        <w:t xml:space="preserve"> </w:t>
      </w:r>
      <w:r w:rsidR="0004572F" w:rsidRPr="5FC5C78F">
        <w:rPr>
          <w:b/>
          <w:bCs/>
          <w:sz w:val="32"/>
          <w:szCs w:val="32"/>
          <w:u w:val="single"/>
        </w:rPr>
        <w:t>May</w:t>
      </w:r>
      <w:r w:rsidRPr="5FC5C78F">
        <w:rPr>
          <w:b/>
          <w:bCs/>
          <w:sz w:val="32"/>
          <w:szCs w:val="32"/>
          <w:u w:val="single"/>
        </w:rPr>
        <w:t xml:space="preserve"> 202</w:t>
      </w:r>
      <w:r w:rsidR="008A28BD" w:rsidRPr="5FC5C78F">
        <w:rPr>
          <w:b/>
          <w:bCs/>
          <w:sz w:val="32"/>
          <w:szCs w:val="32"/>
          <w:u w:val="single"/>
        </w:rPr>
        <w:t>4</w:t>
      </w:r>
      <w:r w:rsidRPr="5FC5C78F">
        <w:rPr>
          <w:b/>
          <w:bCs/>
          <w:sz w:val="32"/>
          <w:szCs w:val="32"/>
          <w:u w:val="single"/>
        </w:rPr>
        <w:t xml:space="preserve"> at</w:t>
      </w:r>
      <w:r w:rsidR="0087366A" w:rsidRPr="5FC5C78F">
        <w:rPr>
          <w:b/>
          <w:bCs/>
          <w:sz w:val="32"/>
          <w:szCs w:val="32"/>
          <w:u w:val="single"/>
        </w:rPr>
        <w:t xml:space="preserve"> 7.30</w:t>
      </w:r>
      <w:r w:rsidRPr="5FC5C78F">
        <w:rPr>
          <w:b/>
          <w:bCs/>
          <w:sz w:val="32"/>
          <w:szCs w:val="32"/>
          <w:u w:val="single"/>
        </w:rPr>
        <w:t xml:space="preserve">pm </w:t>
      </w:r>
      <w:r w:rsidR="00F81590" w:rsidRPr="5FC5C78F">
        <w:rPr>
          <w:b/>
          <w:bCs/>
          <w:sz w:val="32"/>
          <w:szCs w:val="32"/>
          <w:u w:val="single"/>
        </w:rPr>
        <w:t>at St Cath</w:t>
      </w:r>
      <w:r w:rsidR="057F6CC0" w:rsidRPr="5FC5C78F">
        <w:rPr>
          <w:b/>
          <w:bCs/>
          <w:sz w:val="32"/>
          <w:szCs w:val="32"/>
          <w:u w:val="single"/>
        </w:rPr>
        <w:t>e</w:t>
      </w:r>
      <w:r w:rsidR="00F81590" w:rsidRPr="5FC5C78F">
        <w:rPr>
          <w:b/>
          <w:bCs/>
          <w:sz w:val="32"/>
          <w:szCs w:val="32"/>
          <w:u w:val="single"/>
        </w:rPr>
        <w:t>rine’s Church Hall</w:t>
      </w:r>
    </w:p>
    <w:sectPr w:rsidR="00343318" w:rsidRPr="00F81590" w:rsidSect="009335B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9138B" w14:textId="77777777" w:rsidR="009335B7" w:rsidRDefault="009335B7" w:rsidP="00F813A1">
      <w:r>
        <w:separator/>
      </w:r>
    </w:p>
  </w:endnote>
  <w:endnote w:type="continuationSeparator" w:id="0">
    <w:p w14:paraId="4A699AE2" w14:textId="77777777" w:rsidR="009335B7" w:rsidRDefault="009335B7" w:rsidP="00F8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13422"/>
      <w:docPartObj>
        <w:docPartGallery w:val="Page Numbers (Bottom of Page)"/>
        <w:docPartUnique/>
      </w:docPartObj>
    </w:sdtPr>
    <w:sdtContent>
      <w:p w14:paraId="692C1933" w14:textId="77777777" w:rsidR="009A6737" w:rsidRDefault="006F20CF">
        <w:pPr>
          <w:pStyle w:val="Footer"/>
          <w:jc w:val="center"/>
        </w:pPr>
        <w:r>
          <w:fldChar w:fldCharType="begin"/>
        </w:r>
        <w:r w:rsidR="009A6737">
          <w:instrText xml:space="preserve"> PAGE   \* MERGEFORMAT </w:instrText>
        </w:r>
        <w:r>
          <w:fldChar w:fldCharType="separate"/>
        </w:r>
        <w:r w:rsidR="00EB3CF4">
          <w:rPr>
            <w:noProof/>
          </w:rPr>
          <w:t>4</w:t>
        </w:r>
        <w:r>
          <w:rPr>
            <w:noProof/>
          </w:rPr>
          <w:fldChar w:fldCharType="end"/>
        </w:r>
      </w:p>
    </w:sdtContent>
  </w:sdt>
  <w:p w14:paraId="5BCFA9EB" w14:textId="77777777" w:rsidR="009A6737" w:rsidRDefault="009A6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DB0F4" w14:textId="77777777" w:rsidR="009335B7" w:rsidRDefault="009335B7" w:rsidP="00F813A1">
      <w:r>
        <w:separator/>
      </w:r>
    </w:p>
  </w:footnote>
  <w:footnote w:type="continuationSeparator" w:id="0">
    <w:p w14:paraId="55A46EF1" w14:textId="77777777" w:rsidR="009335B7" w:rsidRDefault="009335B7" w:rsidP="00F8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A48B1"/>
    <w:multiLevelType w:val="multilevel"/>
    <w:tmpl w:val="F5CAD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3039A6"/>
    <w:multiLevelType w:val="hybridMultilevel"/>
    <w:tmpl w:val="3344290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09F8263A"/>
    <w:multiLevelType w:val="hybridMultilevel"/>
    <w:tmpl w:val="8BBE8B44"/>
    <w:lvl w:ilvl="0" w:tplc="4F469D5C">
      <w:start w:val="1"/>
      <w:numFmt w:val="decimal"/>
      <w:lvlText w:val="%1."/>
      <w:lvlJc w:val="left"/>
      <w:pPr>
        <w:ind w:left="420" w:hanging="360"/>
      </w:pPr>
      <w:rPr>
        <w:rFonts w:hint="default"/>
        <w:b/>
        <w:bCs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0E371485"/>
    <w:multiLevelType w:val="hybridMultilevel"/>
    <w:tmpl w:val="B5DC2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6377CF"/>
    <w:multiLevelType w:val="hybridMultilevel"/>
    <w:tmpl w:val="22F8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218B9"/>
    <w:multiLevelType w:val="hybridMultilevel"/>
    <w:tmpl w:val="5BBE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91BBB"/>
    <w:multiLevelType w:val="hybridMultilevel"/>
    <w:tmpl w:val="383EFE9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23C1C5B"/>
    <w:multiLevelType w:val="hybridMultilevel"/>
    <w:tmpl w:val="1D68A148"/>
    <w:lvl w:ilvl="0" w:tplc="5676732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414530"/>
    <w:multiLevelType w:val="hybridMultilevel"/>
    <w:tmpl w:val="0DB4E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7C4785"/>
    <w:multiLevelType w:val="hybridMultilevel"/>
    <w:tmpl w:val="D97879E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280E4B67"/>
    <w:multiLevelType w:val="hybridMultilevel"/>
    <w:tmpl w:val="FE9EA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1F4969"/>
    <w:multiLevelType w:val="hybridMultilevel"/>
    <w:tmpl w:val="0B7855CA"/>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DCD4145"/>
    <w:multiLevelType w:val="hybridMultilevel"/>
    <w:tmpl w:val="4FD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F77BE9"/>
    <w:multiLevelType w:val="hybridMultilevel"/>
    <w:tmpl w:val="EED4FE8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4" w15:restartNumberingAfterBreak="0">
    <w:nsid w:val="37E75D76"/>
    <w:multiLevelType w:val="hybridMultilevel"/>
    <w:tmpl w:val="85BC17C4"/>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38140E87"/>
    <w:multiLevelType w:val="hybridMultilevel"/>
    <w:tmpl w:val="79DC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934C26"/>
    <w:multiLevelType w:val="hybridMultilevel"/>
    <w:tmpl w:val="12DA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EF2C17"/>
    <w:multiLevelType w:val="hybridMultilevel"/>
    <w:tmpl w:val="4AA2A0A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8" w15:restartNumberingAfterBreak="0">
    <w:nsid w:val="3E1D237D"/>
    <w:multiLevelType w:val="hybridMultilevel"/>
    <w:tmpl w:val="48E6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3066B4"/>
    <w:multiLevelType w:val="hybridMultilevel"/>
    <w:tmpl w:val="4CF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526790"/>
    <w:multiLevelType w:val="hybridMultilevel"/>
    <w:tmpl w:val="9EEA19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45C97460"/>
    <w:multiLevelType w:val="hybridMultilevel"/>
    <w:tmpl w:val="DF5E95B4"/>
    <w:lvl w:ilvl="0" w:tplc="4F469D5C">
      <w:start w:val="1"/>
      <w:numFmt w:val="decimal"/>
      <w:lvlText w:val="%1."/>
      <w:lvlJc w:val="left"/>
      <w:pPr>
        <w:ind w:left="360" w:hanging="360"/>
      </w:pPr>
      <w:rPr>
        <w:rFonts w:hint="default"/>
        <w:b/>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12C42F1"/>
    <w:multiLevelType w:val="hybridMultilevel"/>
    <w:tmpl w:val="23A4981E"/>
    <w:lvl w:ilvl="0" w:tplc="BE10E6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3771CE"/>
    <w:multiLevelType w:val="hybridMultilevel"/>
    <w:tmpl w:val="5504FFE8"/>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 w15:restartNumberingAfterBreak="0">
    <w:nsid w:val="65205A83"/>
    <w:multiLevelType w:val="hybridMultilevel"/>
    <w:tmpl w:val="21F29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2A3E00"/>
    <w:multiLevelType w:val="hybridMultilevel"/>
    <w:tmpl w:val="2EC8031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6" w15:restartNumberingAfterBreak="0">
    <w:nsid w:val="6F974322"/>
    <w:multiLevelType w:val="hybridMultilevel"/>
    <w:tmpl w:val="8674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CC1CDF"/>
    <w:multiLevelType w:val="hybridMultilevel"/>
    <w:tmpl w:val="8E1C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061BFB"/>
    <w:multiLevelType w:val="multilevel"/>
    <w:tmpl w:val="4DFE9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8ED7797"/>
    <w:multiLevelType w:val="hybridMultilevel"/>
    <w:tmpl w:val="5EC894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AA85EDC"/>
    <w:multiLevelType w:val="hybridMultilevel"/>
    <w:tmpl w:val="B066BA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623918507">
    <w:abstractNumId w:val="21"/>
  </w:num>
  <w:num w:numId="2" w16cid:durableId="5253637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838840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7044406">
    <w:abstractNumId w:val="11"/>
  </w:num>
  <w:num w:numId="5" w16cid:durableId="1527983052">
    <w:abstractNumId w:val="27"/>
  </w:num>
  <w:num w:numId="6" w16cid:durableId="1047099285">
    <w:abstractNumId w:val="9"/>
  </w:num>
  <w:num w:numId="7" w16cid:durableId="678771678">
    <w:abstractNumId w:val="25"/>
  </w:num>
  <w:num w:numId="8" w16cid:durableId="1415513129">
    <w:abstractNumId w:val="13"/>
  </w:num>
  <w:num w:numId="9" w16cid:durableId="558395890">
    <w:abstractNumId w:val="16"/>
  </w:num>
  <w:num w:numId="10" w16cid:durableId="1403330276">
    <w:abstractNumId w:val="15"/>
  </w:num>
  <w:num w:numId="11" w16cid:durableId="1919634607">
    <w:abstractNumId w:val="4"/>
  </w:num>
  <w:num w:numId="12" w16cid:durableId="92672254">
    <w:abstractNumId w:val="18"/>
  </w:num>
  <w:num w:numId="13" w16cid:durableId="987588596">
    <w:abstractNumId w:val="19"/>
  </w:num>
  <w:num w:numId="14" w16cid:durableId="1776637591">
    <w:abstractNumId w:val="22"/>
  </w:num>
  <w:num w:numId="15" w16cid:durableId="307173192">
    <w:abstractNumId w:val="26"/>
  </w:num>
  <w:num w:numId="16" w16cid:durableId="1151101047">
    <w:abstractNumId w:val="5"/>
  </w:num>
  <w:num w:numId="17" w16cid:durableId="871965345">
    <w:abstractNumId w:val="12"/>
  </w:num>
  <w:num w:numId="18" w16cid:durableId="979304470">
    <w:abstractNumId w:val="21"/>
  </w:num>
  <w:num w:numId="19" w16cid:durableId="1399132460">
    <w:abstractNumId w:val="6"/>
  </w:num>
  <w:num w:numId="20" w16cid:durableId="1276211191">
    <w:abstractNumId w:val="1"/>
  </w:num>
  <w:num w:numId="21" w16cid:durableId="478423433">
    <w:abstractNumId w:val="17"/>
  </w:num>
  <w:num w:numId="22" w16cid:durableId="886993815">
    <w:abstractNumId w:val="23"/>
  </w:num>
  <w:num w:numId="23" w16cid:durableId="1477142837">
    <w:abstractNumId w:val="3"/>
  </w:num>
  <w:num w:numId="24" w16cid:durableId="62608615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15493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8268962">
    <w:abstractNumId w:val="24"/>
  </w:num>
  <w:num w:numId="27" w16cid:durableId="2126803853">
    <w:abstractNumId w:val="7"/>
  </w:num>
  <w:num w:numId="28" w16cid:durableId="644043597">
    <w:abstractNumId w:val="2"/>
  </w:num>
  <w:num w:numId="29" w16cid:durableId="1982613254">
    <w:abstractNumId w:val="30"/>
  </w:num>
  <w:num w:numId="30" w16cid:durableId="422729191">
    <w:abstractNumId w:val="20"/>
  </w:num>
  <w:num w:numId="31" w16cid:durableId="1379160702">
    <w:abstractNumId w:val="29"/>
  </w:num>
  <w:num w:numId="32" w16cid:durableId="1077483451">
    <w:abstractNumId w:val="8"/>
  </w:num>
  <w:num w:numId="33" w16cid:durableId="21157798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FF"/>
    <w:rsid w:val="00012E32"/>
    <w:rsid w:val="00013887"/>
    <w:rsid w:val="00020529"/>
    <w:rsid w:val="00021094"/>
    <w:rsid w:val="000210A1"/>
    <w:rsid w:val="00022972"/>
    <w:rsid w:val="00023652"/>
    <w:rsid w:val="0002425F"/>
    <w:rsid w:val="00036E99"/>
    <w:rsid w:val="000415E6"/>
    <w:rsid w:val="00042EAF"/>
    <w:rsid w:val="00043885"/>
    <w:rsid w:val="0004493B"/>
    <w:rsid w:val="0004572F"/>
    <w:rsid w:val="00052AD0"/>
    <w:rsid w:val="00060EEB"/>
    <w:rsid w:val="00062093"/>
    <w:rsid w:val="00064535"/>
    <w:rsid w:val="000676FE"/>
    <w:rsid w:val="00070F20"/>
    <w:rsid w:val="00072FAD"/>
    <w:rsid w:val="00073643"/>
    <w:rsid w:val="00086844"/>
    <w:rsid w:val="00091E1D"/>
    <w:rsid w:val="000A2318"/>
    <w:rsid w:val="000A2DB4"/>
    <w:rsid w:val="000A37C4"/>
    <w:rsid w:val="000B0CDA"/>
    <w:rsid w:val="000B0E55"/>
    <w:rsid w:val="000C09FC"/>
    <w:rsid w:val="000C0BAA"/>
    <w:rsid w:val="000D0AB4"/>
    <w:rsid w:val="000D40C7"/>
    <w:rsid w:val="000D7435"/>
    <w:rsid w:val="000E73DA"/>
    <w:rsid w:val="000F061A"/>
    <w:rsid w:val="000F1035"/>
    <w:rsid w:val="000F1BE2"/>
    <w:rsid w:val="000F27C9"/>
    <w:rsid w:val="000F589B"/>
    <w:rsid w:val="00105A51"/>
    <w:rsid w:val="00106806"/>
    <w:rsid w:val="001108FF"/>
    <w:rsid w:val="0011270F"/>
    <w:rsid w:val="00115003"/>
    <w:rsid w:val="001160D2"/>
    <w:rsid w:val="001174E2"/>
    <w:rsid w:val="001321A4"/>
    <w:rsid w:val="00133259"/>
    <w:rsid w:val="0013377B"/>
    <w:rsid w:val="00134FDB"/>
    <w:rsid w:val="00136CA5"/>
    <w:rsid w:val="00136DA2"/>
    <w:rsid w:val="00136FB5"/>
    <w:rsid w:val="0014126E"/>
    <w:rsid w:val="00146F2E"/>
    <w:rsid w:val="00155236"/>
    <w:rsid w:val="00155CE6"/>
    <w:rsid w:val="00156B56"/>
    <w:rsid w:val="00157414"/>
    <w:rsid w:val="0016435B"/>
    <w:rsid w:val="0016546E"/>
    <w:rsid w:val="0016780B"/>
    <w:rsid w:val="0017156A"/>
    <w:rsid w:val="001751F1"/>
    <w:rsid w:val="001756A2"/>
    <w:rsid w:val="00177951"/>
    <w:rsid w:val="00180307"/>
    <w:rsid w:val="00180EA8"/>
    <w:rsid w:val="0019544E"/>
    <w:rsid w:val="001A079D"/>
    <w:rsid w:val="001A65A8"/>
    <w:rsid w:val="001A6D3C"/>
    <w:rsid w:val="001B5AA6"/>
    <w:rsid w:val="001C4986"/>
    <w:rsid w:val="001C7FAC"/>
    <w:rsid w:val="001D11C1"/>
    <w:rsid w:val="001D3B95"/>
    <w:rsid w:val="001D6793"/>
    <w:rsid w:val="001E0BC4"/>
    <w:rsid w:val="001E195A"/>
    <w:rsid w:val="001E1FBA"/>
    <w:rsid w:val="001E5F74"/>
    <w:rsid w:val="001F0AE2"/>
    <w:rsid w:val="001F11E1"/>
    <w:rsid w:val="001F2309"/>
    <w:rsid w:val="0020132C"/>
    <w:rsid w:val="002014AC"/>
    <w:rsid w:val="00203759"/>
    <w:rsid w:val="002067F0"/>
    <w:rsid w:val="00206B1B"/>
    <w:rsid w:val="00214B91"/>
    <w:rsid w:val="00220A83"/>
    <w:rsid w:val="002220D4"/>
    <w:rsid w:val="00222DBF"/>
    <w:rsid w:val="00226939"/>
    <w:rsid w:val="002309D9"/>
    <w:rsid w:val="00234203"/>
    <w:rsid w:val="0023745F"/>
    <w:rsid w:val="00237885"/>
    <w:rsid w:val="00240B70"/>
    <w:rsid w:val="00241CFB"/>
    <w:rsid w:val="00246734"/>
    <w:rsid w:val="00247221"/>
    <w:rsid w:val="00263E92"/>
    <w:rsid w:val="00267FB0"/>
    <w:rsid w:val="002700FC"/>
    <w:rsid w:val="00270435"/>
    <w:rsid w:val="0027169D"/>
    <w:rsid w:val="002729D8"/>
    <w:rsid w:val="00274586"/>
    <w:rsid w:val="00277181"/>
    <w:rsid w:val="002807EE"/>
    <w:rsid w:val="00282211"/>
    <w:rsid w:val="00284AE9"/>
    <w:rsid w:val="00294829"/>
    <w:rsid w:val="00295FC7"/>
    <w:rsid w:val="002979F7"/>
    <w:rsid w:val="002A2425"/>
    <w:rsid w:val="002A332E"/>
    <w:rsid w:val="002B1198"/>
    <w:rsid w:val="002B3530"/>
    <w:rsid w:val="002B57C8"/>
    <w:rsid w:val="002C229F"/>
    <w:rsid w:val="002D41C5"/>
    <w:rsid w:val="002D7956"/>
    <w:rsid w:val="002F0305"/>
    <w:rsid w:val="002F078C"/>
    <w:rsid w:val="002F39ED"/>
    <w:rsid w:val="003049BD"/>
    <w:rsid w:val="0030647D"/>
    <w:rsid w:val="00320D7B"/>
    <w:rsid w:val="003248E2"/>
    <w:rsid w:val="00330A72"/>
    <w:rsid w:val="00330C73"/>
    <w:rsid w:val="0033529E"/>
    <w:rsid w:val="0034112C"/>
    <w:rsid w:val="003415EF"/>
    <w:rsid w:val="00343318"/>
    <w:rsid w:val="00345637"/>
    <w:rsid w:val="0034592B"/>
    <w:rsid w:val="00350698"/>
    <w:rsid w:val="00353494"/>
    <w:rsid w:val="00360336"/>
    <w:rsid w:val="00361D6B"/>
    <w:rsid w:val="003621F6"/>
    <w:rsid w:val="003638C5"/>
    <w:rsid w:val="00365DC7"/>
    <w:rsid w:val="00366D4C"/>
    <w:rsid w:val="00371CA0"/>
    <w:rsid w:val="00374594"/>
    <w:rsid w:val="00380C18"/>
    <w:rsid w:val="00380F23"/>
    <w:rsid w:val="003864F2"/>
    <w:rsid w:val="0038789A"/>
    <w:rsid w:val="00387C60"/>
    <w:rsid w:val="00387CC5"/>
    <w:rsid w:val="00392A38"/>
    <w:rsid w:val="00396A24"/>
    <w:rsid w:val="00396AC1"/>
    <w:rsid w:val="003A4122"/>
    <w:rsid w:val="003A4265"/>
    <w:rsid w:val="003A5441"/>
    <w:rsid w:val="003B0CB4"/>
    <w:rsid w:val="003B73F3"/>
    <w:rsid w:val="003C0DD2"/>
    <w:rsid w:val="003C153E"/>
    <w:rsid w:val="003C1A05"/>
    <w:rsid w:val="003C2171"/>
    <w:rsid w:val="003C2198"/>
    <w:rsid w:val="003C26D2"/>
    <w:rsid w:val="003C2AAD"/>
    <w:rsid w:val="003C4CCD"/>
    <w:rsid w:val="003C56FA"/>
    <w:rsid w:val="003D5A97"/>
    <w:rsid w:val="003E04C2"/>
    <w:rsid w:val="003E0A9C"/>
    <w:rsid w:val="003F1795"/>
    <w:rsid w:val="0040031D"/>
    <w:rsid w:val="00406823"/>
    <w:rsid w:val="0041445C"/>
    <w:rsid w:val="004175CF"/>
    <w:rsid w:val="004236EB"/>
    <w:rsid w:val="00426DD4"/>
    <w:rsid w:val="00427F71"/>
    <w:rsid w:val="0043113E"/>
    <w:rsid w:val="004342F2"/>
    <w:rsid w:val="00441275"/>
    <w:rsid w:val="004421B9"/>
    <w:rsid w:val="0044680F"/>
    <w:rsid w:val="00447CDA"/>
    <w:rsid w:val="00460A7E"/>
    <w:rsid w:val="00465452"/>
    <w:rsid w:val="004672C5"/>
    <w:rsid w:val="00477DF2"/>
    <w:rsid w:val="00485451"/>
    <w:rsid w:val="00493524"/>
    <w:rsid w:val="00497E30"/>
    <w:rsid w:val="004A0209"/>
    <w:rsid w:val="004C3B76"/>
    <w:rsid w:val="004C516A"/>
    <w:rsid w:val="004D2AD0"/>
    <w:rsid w:val="004F1F8E"/>
    <w:rsid w:val="004F2F83"/>
    <w:rsid w:val="004F516B"/>
    <w:rsid w:val="004F648C"/>
    <w:rsid w:val="0050399B"/>
    <w:rsid w:val="0053507D"/>
    <w:rsid w:val="00540D8E"/>
    <w:rsid w:val="00541246"/>
    <w:rsid w:val="00554B41"/>
    <w:rsid w:val="0055786E"/>
    <w:rsid w:val="005633A0"/>
    <w:rsid w:val="00567941"/>
    <w:rsid w:val="0057252D"/>
    <w:rsid w:val="00577861"/>
    <w:rsid w:val="005907D4"/>
    <w:rsid w:val="00593D38"/>
    <w:rsid w:val="00595221"/>
    <w:rsid w:val="00595898"/>
    <w:rsid w:val="005A2770"/>
    <w:rsid w:val="005A6129"/>
    <w:rsid w:val="005A755C"/>
    <w:rsid w:val="005B35F4"/>
    <w:rsid w:val="005C1315"/>
    <w:rsid w:val="005C30A9"/>
    <w:rsid w:val="005D0315"/>
    <w:rsid w:val="005D680E"/>
    <w:rsid w:val="005E1519"/>
    <w:rsid w:val="005E54E7"/>
    <w:rsid w:val="005E7878"/>
    <w:rsid w:val="005F7053"/>
    <w:rsid w:val="00615083"/>
    <w:rsid w:val="00617AEA"/>
    <w:rsid w:val="00620B57"/>
    <w:rsid w:val="00621677"/>
    <w:rsid w:val="00623C63"/>
    <w:rsid w:val="00625AA7"/>
    <w:rsid w:val="006272F4"/>
    <w:rsid w:val="006276A8"/>
    <w:rsid w:val="00630386"/>
    <w:rsid w:val="00630BF8"/>
    <w:rsid w:val="00631ADB"/>
    <w:rsid w:val="00633177"/>
    <w:rsid w:val="00633337"/>
    <w:rsid w:val="00633A57"/>
    <w:rsid w:val="0063543F"/>
    <w:rsid w:val="0065296E"/>
    <w:rsid w:val="00660D52"/>
    <w:rsid w:val="006623F7"/>
    <w:rsid w:val="006627D9"/>
    <w:rsid w:val="00663874"/>
    <w:rsid w:val="00663EF3"/>
    <w:rsid w:val="00664939"/>
    <w:rsid w:val="00665236"/>
    <w:rsid w:val="00672795"/>
    <w:rsid w:val="00672D0B"/>
    <w:rsid w:val="00677D8D"/>
    <w:rsid w:val="00682363"/>
    <w:rsid w:val="00693D25"/>
    <w:rsid w:val="00694A92"/>
    <w:rsid w:val="006A1580"/>
    <w:rsid w:val="006A5D67"/>
    <w:rsid w:val="006A665D"/>
    <w:rsid w:val="006A7C4B"/>
    <w:rsid w:val="006B2EA6"/>
    <w:rsid w:val="006C07D7"/>
    <w:rsid w:val="006F20CF"/>
    <w:rsid w:val="006F3486"/>
    <w:rsid w:val="006F4A11"/>
    <w:rsid w:val="006F5523"/>
    <w:rsid w:val="006F67D2"/>
    <w:rsid w:val="006F72F7"/>
    <w:rsid w:val="00704C2F"/>
    <w:rsid w:val="00706B4B"/>
    <w:rsid w:val="007121FE"/>
    <w:rsid w:val="007130AD"/>
    <w:rsid w:val="00713EB8"/>
    <w:rsid w:val="00716771"/>
    <w:rsid w:val="00721E6D"/>
    <w:rsid w:val="00726DF5"/>
    <w:rsid w:val="00727689"/>
    <w:rsid w:val="00730A23"/>
    <w:rsid w:val="00732FAA"/>
    <w:rsid w:val="007331D0"/>
    <w:rsid w:val="007344B6"/>
    <w:rsid w:val="007358F7"/>
    <w:rsid w:val="00736FFE"/>
    <w:rsid w:val="00745D48"/>
    <w:rsid w:val="00745E96"/>
    <w:rsid w:val="007519B0"/>
    <w:rsid w:val="007562C3"/>
    <w:rsid w:val="00756B42"/>
    <w:rsid w:val="007657CD"/>
    <w:rsid w:val="0076685A"/>
    <w:rsid w:val="0077315C"/>
    <w:rsid w:val="007764C8"/>
    <w:rsid w:val="0077695B"/>
    <w:rsid w:val="007861A5"/>
    <w:rsid w:val="00787406"/>
    <w:rsid w:val="00787D37"/>
    <w:rsid w:val="00790085"/>
    <w:rsid w:val="00790C93"/>
    <w:rsid w:val="00794E4A"/>
    <w:rsid w:val="0079630F"/>
    <w:rsid w:val="007A0293"/>
    <w:rsid w:val="007A2D1A"/>
    <w:rsid w:val="007A530A"/>
    <w:rsid w:val="007A6C70"/>
    <w:rsid w:val="007B00AB"/>
    <w:rsid w:val="007D2130"/>
    <w:rsid w:val="007D5FA5"/>
    <w:rsid w:val="007D620E"/>
    <w:rsid w:val="007D63AC"/>
    <w:rsid w:val="007D7330"/>
    <w:rsid w:val="007E70CD"/>
    <w:rsid w:val="007F27B6"/>
    <w:rsid w:val="00800193"/>
    <w:rsid w:val="0080193B"/>
    <w:rsid w:val="00804103"/>
    <w:rsid w:val="00806317"/>
    <w:rsid w:val="00813FE5"/>
    <w:rsid w:val="008144CE"/>
    <w:rsid w:val="00814B76"/>
    <w:rsid w:val="00816115"/>
    <w:rsid w:val="00817419"/>
    <w:rsid w:val="00820B41"/>
    <w:rsid w:val="00821B41"/>
    <w:rsid w:val="00822E0E"/>
    <w:rsid w:val="00824BB9"/>
    <w:rsid w:val="008334F2"/>
    <w:rsid w:val="00835358"/>
    <w:rsid w:val="00837F6B"/>
    <w:rsid w:val="0084105D"/>
    <w:rsid w:val="008415C2"/>
    <w:rsid w:val="008422E0"/>
    <w:rsid w:val="00844E2C"/>
    <w:rsid w:val="00847ADE"/>
    <w:rsid w:val="00852C8C"/>
    <w:rsid w:val="00854EF3"/>
    <w:rsid w:val="00862F82"/>
    <w:rsid w:val="0087366A"/>
    <w:rsid w:val="00875129"/>
    <w:rsid w:val="008821D0"/>
    <w:rsid w:val="00894C12"/>
    <w:rsid w:val="00894F5B"/>
    <w:rsid w:val="008A28BD"/>
    <w:rsid w:val="008A3A87"/>
    <w:rsid w:val="008A3D7F"/>
    <w:rsid w:val="008A4022"/>
    <w:rsid w:val="008B6E80"/>
    <w:rsid w:val="008C0844"/>
    <w:rsid w:val="008C7EC8"/>
    <w:rsid w:val="008D19DD"/>
    <w:rsid w:val="008E609A"/>
    <w:rsid w:val="008F1039"/>
    <w:rsid w:val="008F2CF2"/>
    <w:rsid w:val="008F34B1"/>
    <w:rsid w:val="009004E4"/>
    <w:rsid w:val="00902EED"/>
    <w:rsid w:val="009063D5"/>
    <w:rsid w:val="00914719"/>
    <w:rsid w:val="00914CF9"/>
    <w:rsid w:val="0091669A"/>
    <w:rsid w:val="00917AD0"/>
    <w:rsid w:val="00917BC7"/>
    <w:rsid w:val="009203D4"/>
    <w:rsid w:val="00924685"/>
    <w:rsid w:val="00925C67"/>
    <w:rsid w:val="009314AE"/>
    <w:rsid w:val="009335B7"/>
    <w:rsid w:val="0093526B"/>
    <w:rsid w:val="00952BD6"/>
    <w:rsid w:val="009532BD"/>
    <w:rsid w:val="00956E89"/>
    <w:rsid w:val="009641AA"/>
    <w:rsid w:val="009651CB"/>
    <w:rsid w:val="0097006F"/>
    <w:rsid w:val="00982192"/>
    <w:rsid w:val="009837C1"/>
    <w:rsid w:val="009A637A"/>
    <w:rsid w:val="009A6487"/>
    <w:rsid w:val="009A6737"/>
    <w:rsid w:val="009B19BC"/>
    <w:rsid w:val="009B1BA3"/>
    <w:rsid w:val="009B46A5"/>
    <w:rsid w:val="009B47F3"/>
    <w:rsid w:val="009B5449"/>
    <w:rsid w:val="009B6EE1"/>
    <w:rsid w:val="009B78BC"/>
    <w:rsid w:val="009C171F"/>
    <w:rsid w:val="009C38F7"/>
    <w:rsid w:val="009C672A"/>
    <w:rsid w:val="009C7E35"/>
    <w:rsid w:val="009C7ED9"/>
    <w:rsid w:val="009D03A6"/>
    <w:rsid w:val="009D1638"/>
    <w:rsid w:val="009D38CB"/>
    <w:rsid w:val="009D4A14"/>
    <w:rsid w:val="009D51E0"/>
    <w:rsid w:val="009D6E14"/>
    <w:rsid w:val="009E4264"/>
    <w:rsid w:val="009E79B7"/>
    <w:rsid w:val="009E7A31"/>
    <w:rsid w:val="009F210C"/>
    <w:rsid w:val="009F3312"/>
    <w:rsid w:val="009F7553"/>
    <w:rsid w:val="00A003DD"/>
    <w:rsid w:val="00A027FD"/>
    <w:rsid w:val="00A03014"/>
    <w:rsid w:val="00A049E1"/>
    <w:rsid w:val="00A07B92"/>
    <w:rsid w:val="00A10434"/>
    <w:rsid w:val="00A11DFC"/>
    <w:rsid w:val="00A13555"/>
    <w:rsid w:val="00A13703"/>
    <w:rsid w:val="00A30A5B"/>
    <w:rsid w:val="00A3121B"/>
    <w:rsid w:val="00A42E44"/>
    <w:rsid w:val="00A45C54"/>
    <w:rsid w:val="00A47434"/>
    <w:rsid w:val="00A517E6"/>
    <w:rsid w:val="00A534DA"/>
    <w:rsid w:val="00A562BD"/>
    <w:rsid w:val="00A56517"/>
    <w:rsid w:val="00A56DEB"/>
    <w:rsid w:val="00A63124"/>
    <w:rsid w:val="00A63320"/>
    <w:rsid w:val="00A706BE"/>
    <w:rsid w:val="00A757D5"/>
    <w:rsid w:val="00A76D45"/>
    <w:rsid w:val="00A770F4"/>
    <w:rsid w:val="00A77E1D"/>
    <w:rsid w:val="00A83D0F"/>
    <w:rsid w:val="00A87887"/>
    <w:rsid w:val="00A91EE1"/>
    <w:rsid w:val="00A94141"/>
    <w:rsid w:val="00A968EF"/>
    <w:rsid w:val="00AA60D1"/>
    <w:rsid w:val="00AB5597"/>
    <w:rsid w:val="00AC29F7"/>
    <w:rsid w:val="00AD2C3A"/>
    <w:rsid w:val="00AD37D6"/>
    <w:rsid w:val="00AE0438"/>
    <w:rsid w:val="00AE0F00"/>
    <w:rsid w:val="00AE19CB"/>
    <w:rsid w:val="00AE50A8"/>
    <w:rsid w:val="00AF2D9D"/>
    <w:rsid w:val="00AF3E1A"/>
    <w:rsid w:val="00AF47FC"/>
    <w:rsid w:val="00AF6555"/>
    <w:rsid w:val="00AF6AAC"/>
    <w:rsid w:val="00AF7B0A"/>
    <w:rsid w:val="00B04EB2"/>
    <w:rsid w:val="00B04F23"/>
    <w:rsid w:val="00B07CFA"/>
    <w:rsid w:val="00B1007D"/>
    <w:rsid w:val="00B13A4F"/>
    <w:rsid w:val="00B17924"/>
    <w:rsid w:val="00B22159"/>
    <w:rsid w:val="00B22F3B"/>
    <w:rsid w:val="00B23FCF"/>
    <w:rsid w:val="00B24829"/>
    <w:rsid w:val="00B30E59"/>
    <w:rsid w:val="00B3492A"/>
    <w:rsid w:val="00B41CEB"/>
    <w:rsid w:val="00B5116D"/>
    <w:rsid w:val="00B54D8F"/>
    <w:rsid w:val="00B54EA6"/>
    <w:rsid w:val="00B61972"/>
    <w:rsid w:val="00B61A55"/>
    <w:rsid w:val="00B6720E"/>
    <w:rsid w:val="00B7124F"/>
    <w:rsid w:val="00B71C92"/>
    <w:rsid w:val="00B7702C"/>
    <w:rsid w:val="00B829F1"/>
    <w:rsid w:val="00B82E69"/>
    <w:rsid w:val="00B915EC"/>
    <w:rsid w:val="00B92001"/>
    <w:rsid w:val="00B9263B"/>
    <w:rsid w:val="00B93484"/>
    <w:rsid w:val="00B93971"/>
    <w:rsid w:val="00B93A99"/>
    <w:rsid w:val="00B959FD"/>
    <w:rsid w:val="00BA26B5"/>
    <w:rsid w:val="00BA370D"/>
    <w:rsid w:val="00BA76B4"/>
    <w:rsid w:val="00BB1A42"/>
    <w:rsid w:val="00BB32D3"/>
    <w:rsid w:val="00BB7F35"/>
    <w:rsid w:val="00BC06F7"/>
    <w:rsid w:val="00BC20D0"/>
    <w:rsid w:val="00BC3D67"/>
    <w:rsid w:val="00BC51A9"/>
    <w:rsid w:val="00BC63B9"/>
    <w:rsid w:val="00BC751B"/>
    <w:rsid w:val="00BD0E0F"/>
    <w:rsid w:val="00BD0FB9"/>
    <w:rsid w:val="00BD45C2"/>
    <w:rsid w:val="00BD5AE9"/>
    <w:rsid w:val="00BE1991"/>
    <w:rsid w:val="00BE1A28"/>
    <w:rsid w:val="00BE749B"/>
    <w:rsid w:val="00BF56A5"/>
    <w:rsid w:val="00C02022"/>
    <w:rsid w:val="00C0451E"/>
    <w:rsid w:val="00C07E0F"/>
    <w:rsid w:val="00C11835"/>
    <w:rsid w:val="00C16D7F"/>
    <w:rsid w:val="00C210E7"/>
    <w:rsid w:val="00C21BFB"/>
    <w:rsid w:val="00C263B7"/>
    <w:rsid w:val="00C31FAB"/>
    <w:rsid w:val="00C34CAB"/>
    <w:rsid w:val="00C438FF"/>
    <w:rsid w:val="00C45CBC"/>
    <w:rsid w:val="00C46425"/>
    <w:rsid w:val="00C5076E"/>
    <w:rsid w:val="00C51FBA"/>
    <w:rsid w:val="00C52A37"/>
    <w:rsid w:val="00C56AD1"/>
    <w:rsid w:val="00C763F2"/>
    <w:rsid w:val="00C76E2E"/>
    <w:rsid w:val="00C77D5A"/>
    <w:rsid w:val="00C81CB8"/>
    <w:rsid w:val="00C81D40"/>
    <w:rsid w:val="00C846D0"/>
    <w:rsid w:val="00C85164"/>
    <w:rsid w:val="00C8703C"/>
    <w:rsid w:val="00C91C13"/>
    <w:rsid w:val="00C93442"/>
    <w:rsid w:val="00C9346C"/>
    <w:rsid w:val="00C94900"/>
    <w:rsid w:val="00CA059B"/>
    <w:rsid w:val="00CA2B69"/>
    <w:rsid w:val="00CA4A8C"/>
    <w:rsid w:val="00CB295D"/>
    <w:rsid w:val="00CB61A8"/>
    <w:rsid w:val="00CC1805"/>
    <w:rsid w:val="00CC2DCC"/>
    <w:rsid w:val="00CD4C2C"/>
    <w:rsid w:val="00CE3BB3"/>
    <w:rsid w:val="00CF4C3D"/>
    <w:rsid w:val="00CF6A56"/>
    <w:rsid w:val="00D0013A"/>
    <w:rsid w:val="00D02177"/>
    <w:rsid w:val="00D37C47"/>
    <w:rsid w:val="00D4190B"/>
    <w:rsid w:val="00D4364C"/>
    <w:rsid w:val="00D47C74"/>
    <w:rsid w:val="00D62583"/>
    <w:rsid w:val="00D66595"/>
    <w:rsid w:val="00D66D6A"/>
    <w:rsid w:val="00D74BB1"/>
    <w:rsid w:val="00D76490"/>
    <w:rsid w:val="00D765A6"/>
    <w:rsid w:val="00D77F3C"/>
    <w:rsid w:val="00D82416"/>
    <w:rsid w:val="00D83D48"/>
    <w:rsid w:val="00D865A5"/>
    <w:rsid w:val="00D92AD5"/>
    <w:rsid w:val="00D97EEA"/>
    <w:rsid w:val="00DA0EC6"/>
    <w:rsid w:val="00DA45B3"/>
    <w:rsid w:val="00DB24D3"/>
    <w:rsid w:val="00DB4305"/>
    <w:rsid w:val="00DB4ABC"/>
    <w:rsid w:val="00DB7707"/>
    <w:rsid w:val="00DC22EC"/>
    <w:rsid w:val="00DC2DD1"/>
    <w:rsid w:val="00DC5EC0"/>
    <w:rsid w:val="00DD0E1D"/>
    <w:rsid w:val="00DD28DA"/>
    <w:rsid w:val="00DD6FC4"/>
    <w:rsid w:val="00DF1329"/>
    <w:rsid w:val="00DF5E3F"/>
    <w:rsid w:val="00DF6712"/>
    <w:rsid w:val="00E005FF"/>
    <w:rsid w:val="00E04502"/>
    <w:rsid w:val="00E062B0"/>
    <w:rsid w:val="00E12AC9"/>
    <w:rsid w:val="00E13CD5"/>
    <w:rsid w:val="00E20510"/>
    <w:rsid w:val="00E2067E"/>
    <w:rsid w:val="00E206F9"/>
    <w:rsid w:val="00E23BC8"/>
    <w:rsid w:val="00E31339"/>
    <w:rsid w:val="00E402B1"/>
    <w:rsid w:val="00E406A7"/>
    <w:rsid w:val="00E45319"/>
    <w:rsid w:val="00E46640"/>
    <w:rsid w:val="00E56EC6"/>
    <w:rsid w:val="00E656CC"/>
    <w:rsid w:val="00E66843"/>
    <w:rsid w:val="00E71944"/>
    <w:rsid w:val="00E84CF0"/>
    <w:rsid w:val="00E860F0"/>
    <w:rsid w:val="00E9171E"/>
    <w:rsid w:val="00E94E4C"/>
    <w:rsid w:val="00EA0141"/>
    <w:rsid w:val="00EA3DBE"/>
    <w:rsid w:val="00EA455A"/>
    <w:rsid w:val="00EA5410"/>
    <w:rsid w:val="00EB3CF4"/>
    <w:rsid w:val="00EB41E0"/>
    <w:rsid w:val="00EC1291"/>
    <w:rsid w:val="00EC5114"/>
    <w:rsid w:val="00EC613B"/>
    <w:rsid w:val="00ED1472"/>
    <w:rsid w:val="00ED2B09"/>
    <w:rsid w:val="00ED2CA6"/>
    <w:rsid w:val="00ED37E6"/>
    <w:rsid w:val="00ED47DA"/>
    <w:rsid w:val="00EE0176"/>
    <w:rsid w:val="00EE305B"/>
    <w:rsid w:val="00EE6719"/>
    <w:rsid w:val="00EF02F0"/>
    <w:rsid w:val="00EF07FD"/>
    <w:rsid w:val="00EF2DCB"/>
    <w:rsid w:val="00EF3E65"/>
    <w:rsid w:val="00EF4F86"/>
    <w:rsid w:val="00EF56D1"/>
    <w:rsid w:val="00EF7482"/>
    <w:rsid w:val="00F023BB"/>
    <w:rsid w:val="00F02BB8"/>
    <w:rsid w:val="00F038B2"/>
    <w:rsid w:val="00F050EE"/>
    <w:rsid w:val="00F14E97"/>
    <w:rsid w:val="00F150E0"/>
    <w:rsid w:val="00F16BF4"/>
    <w:rsid w:val="00F226D2"/>
    <w:rsid w:val="00F27C19"/>
    <w:rsid w:val="00F27F30"/>
    <w:rsid w:val="00F32E66"/>
    <w:rsid w:val="00F32EA9"/>
    <w:rsid w:val="00F412D4"/>
    <w:rsid w:val="00F43405"/>
    <w:rsid w:val="00F473AA"/>
    <w:rsid w:val="00F56DC2"/>
    <w:rsid w:val="00F613C4"/>
    <w:rsid w:val="00F6203C"/>
    <w:rsid w:val="00F7198D"/>
    <w:rsid w:val="00F742EE"/>
    <w:rsid w:val="00F75FAD"/>
    <w:rsid w:val="00F813A1"/>
    <w:rsid w:val="00F81590"/>
    <w:rsid w:val="00F82CA5"/>
    <w:rsid w:val="00F85E73"/>
    <w:rsid w:val="00F92FD0"/>
    <w:rsid w:val="00F941BF"/>
    <w:rsid w:val="00FA7633"/>
    <w:rsid w:val="00FB3747"/>
    <w:rsid w:val="00FB390C"/>
    <w:rsid w:val="00FB3B6F"/>
    <w:rsid w:val="00FB43D1"/>
    <w:rsid w:val="00FC2644"/>
    <w:rsid w:val="00FC51B3"/>
    <w:rsid w:val="00FD3445"/>
    <w:rsid w:val="00FD695B"/>
    <w:rsid w:val="00FE3666"/>
    <w:rsid w:val="00FE51A1"/>
    <w:rsid w:val="00FE645E"/>
    <w:rsid w:val="00FF09D2"/>
    <w:rsid w:val="00FF0C48"/>
    <w:rsid w:val="00FF3956"/>
    <w:rsid w:val="00FF5061"/>
    <w:rsid w:val="00FF64B6"/>
    <w:rsid w:val="057F6CC0"/>
    <w:rsid w:val="0B2FB2F7"/>
    <w:rsid w:val="0B8A85F1"/>
    <w:rsid w:val="2B28CD86"/>
    <w:rsid w:val="4AB4BCA8"/>
    <w:rsid w:val="5FC5C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AA82"/>
  <w15:docId w15:val="{C21EFC0F-A8EF-498E-8380-63222A1C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005FF"/>
    <w:rPr>
      <w:color w:val="0000FF" w:themeColor="hyperlink"/>
      <w:u w:val="single"/>
    </w:rPr>
  </w:style>
  <w:style w:type="paragraph" w:styleId="NormalWeb">
    <w:name w:val="Normal (Web)"/>
    <w:basedOn w:val="Normal"/>
    <w:uiPriority w:val="99"/>
    <w:unhideWhenUsed/>
    <w:rsid w:val="00E005FF"/>
    <w:pPr>
      <w:spacing w:before="100" w:beforeAutospacing="1" w:after="100" w:afterAutospacing="1"/>
    </w:pPr>
    <w:rPr>
      <w:lang w:val="en-GB" w:eastAsia="en-GB"/>
    </w:rPr>
  </w:style>
  <w:style w:type="paragraph" w:styleId="NoSpacing">
    <w:name w:val="No Spacing"/>
    <w:uiPriority w:val="1"/>
    <w:qFormat/>
    <w:rsid w:val="00E005FF"/>
    <w:pPr>
      <w:spacing w:after="0" w:line="240" w:lineRule="auto"/>
    </w:pPr>
  </w:style>
  <w:style w:type="paragraph" w:styleId="ListParagraph">
    <w:name w:val="List Paragraph"/>
    <w:basedOn w:val="Normal"/>
    <w:uiPriority w:val="34"/>
    <w:qFormat/>
    <w:rsid w:val="00E005FF"/>
    <w:pPr>
      <w:ind w:left="720"/>
      <w:contextualSpacing/>
    </w:pPr>
  </w:style>
  <w:style w:type="paragraph" w:customStyle="1" w:styleId="p1">
    <w:name w:val="p1"/>
    <w:basedOn w:val="Normal"/>
    <w:uiPriority w:val="99"/>
    <w:rsid w:val="00E005FF"/>
    <w:pPr>
      <w:spacing w:before="100" w:beforeAutospacing="1" w:after="100" w:afterAutospacing="1"/>
    </w:pPr>
    <w:rPr>
      <w:lang w:val="en-GB" w:eastAsia="en-GB"/>
    </w:rPr>
  </w:style>
  <w:style w:type="character" w:customStyle="1" w:styleId="apple-converted-space">
    <w:name w:val="apple-converted-space"/>
    <w:basedOn w:val="DefaultParagraphFont"/>
    <w:rsid w:val="00E005FF"/>
  </w:style>
  <w:style w:type="paragraph" w:styleId="Header">
    <w:name w:val="header"/>
    <w:basedOn w:val="Normal"/>
    <w:link w:val="HeaderChar"/>
    <w:uiPriority w:val="99"/>
    <w:semiHidden/>
    <w:unhideWhenUsed/>
    <w:rsid w:val="00F813A1"/>
    <w:pPr>
      <w:tabs>
        <w:tab w:val="center" w:pos="4513"/>
        <w:tab w:val="right" w:pos="9026"/>
      </w:tabs>
    </w:pPr>
  </w:style>
  <w:style w:type="character" w:customStyle="1" w:styleId="HeaderChar">
    <w:name w:val="Header Char"/>
    <w:basedOn w:val="DefaultParagraphFont"/>
    <w:link w:val="Header"/>
    <w:uiPriority w:val="99"/>
    <w:semiHidden/>
    <w:rsid w:val="00F813A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13A1"/>
    <w:pPr>
      <w:tabs>
        <w:tab w:val="center" w:pos="4513"/>
        <w:tab w:val="right" w:pos="9026"/>
      </w:tabs>
    </w:pPr>
  </w:style>
  <w:style w:type="character" w:customStyle="1" w:styleId="FooterChar">
    <w:name w:val="Footer Char"/>
    <w:basedOn w:val="DefaultParagraphFont"/>
    <w:link w:val="Footer"/>
    <w:uiPriority w:val="99"/>
    <w:rsid w:val="00F813A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77F3C"/>
    <w:rPr>
      <w:rFonts w:ascii="Tahoma" w:hAnsi="Tahoma" w:cs="Tahoma"/>
      <w:sz w:val="16"/>
      <w:szCs w:val="16"/>
    </w:rPr>
  </w:style>
  <w:style w:type="character" w:customStyle="1" w:styleId="BalloonTextChar">
    <w:name w:val="Balloon Text Char"/>
    <w:basedOn w:val="DefaultParagraphFont"/>
    <w:link w:val="BalloonText"/>
    <w:uiPriority w:val="99"/>
    <w:semiHidden/>
    <w:rsid w:val="00D77F3C"/>
    <w:rPr>
      <w:rFonts w:ascii="Tahoma" w:eastAsia="Times New Roman" w:hAnsi="Tahoma" w:cs="Tahoma"/>
      <w:sz w:val="16"/>
      <w:szCs w:val="16"/>
      <w:lang w:val="en-US"/>
    </w:rPr>
  </w:style>
  <w:style w:type="paragraph" w:customStyle="1" w:styleId="ox-ea9d739d60-msonormal">
    <w:name w:val="ox-ea9d739d60-msonormal"/>
    <w:basedOn w:val="Normal"/>
    <w:rsid w:val="00862F82"/>
    <w:pPr>
      <w:spacing w:before="100" w:beforeAutospacing="1" w:after="100" w:afterAutospacing="1"/>
    </w:pPr>
    <w:rPr>
      <w:rFonts w:eastAsiaTheme="minorHAnsi"/>
      <w:lang w:val="en-GB" w:eastAsia="en-GB"/>
    </w:rPr>
  </w:style>
  <w:style w:type="paragraph" w:customStyle="1" w:styleId="xmsonormal">
    <w:name w:val="x_msonormal"/>
    <w:basedOn w:val="Normal"/>
    <w:rsid w:val="0065296E"/>
    <w:rPr>
      <w:rFonts w:eastAsiaTheme="minorHAnsi"/>
      <w:lang w:val="en-GB" w:eastAsia="en-GB"/>
    </w:rPr>
  </w:style>
  <w:style w:type="character" w:styleId="UnresolvedMention">
    <w:name w:val="Unresolved Mention"/>
    <w:basedOn w:val="DefaultParagraphFont"/>
    <w:uiPriority w:val="99"/>
    <w:semiHidden/>
    <w:unhideWhenUsed/>
    <w:rsid w:val="00964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276631">
      <w:bodyDiv w:val="1"/>
      <w:marLeft w:val="0"/>
      <w:marRight w:val="0"/>
      <w:marTop w:val="0"/>
      <w:marBottom w:val="0"/>
      <w:divBdr>
        <w:top w:val="none" w:sz="0" w:space="0" w:color="auto"/>
        <w:left w:val="none" w:sz="0" w:space="0" w:color="auto"/>
        <w:bottom w:val="none" w:sz="0" w:space="0" w:color="auto"/>
        <w:right w:val="none" w:sz="0" w:space="0" w:color="auto"/>
      </w:divBdr>
    </w:div>
    <w:div w:id="363868563">
      <w:bodyDiv w:val="1"/>
      <w:marLeft w:val="0"/>
      <w:marRight w:val="0"/>
      <w:marTop w:val="0"/>
      <w:marBottom w:val="0"/>
      <w:divBdr>
        <w:top w:val="none" w:sz="0" w:space="0" w:color="auto"/>
        <w:left w:val="none" w:sz="0" w:space="0" w:color="auto"/>
        <w:bottom w:val="none" w:sz="0" w:space="0" w:color="auto"/>
        <w:right w:val="none" w:sz="0" w:space="0" w:color="auto"/>
      </w:divBdr>
    </w:div>
    <w:div w:id="803081971">
      <w:bodyDiv w:val="1"/>
      <w:marLeft w:val="0"/>
      <w:marRight w:val="0"/>
      <w:marTop w:val="0"/>
      <w:marBottom w:val="0"/>
      <w:divBdr>
        <w:top w:val="none" w:sz="0" w:space="0" w:color="auto"/>
        <w:left w:val="none" w:sz="0" w:space="0" w:color="auto"/>
        <w:bottom w:val="none" w:sz="0" w:space="0" w:color="auto"/>
        <w:right w:val="none" w:sz="0" w:space="0" w:color="auto"/>
      </w:divBdr>
    </w:div>
    <w:div w:id="1159927083">
      <w:bodyDiv w:val="1"/>
      <w:marLeft w:val="0"/>
      <w:marRight w:val="0"/>
      <w:marTop w:val="0"/>
      <w:marBottom w:val="0"/>
      <w:divBdr>
        <w:top w:val="none" w:sz="0" w:space="0" w:color="auto"/>
        <w:left w:val="none" w:sz="0" w:space="0" w:color="auto"/>
        <w:bottom w:val="none" w:sz="0" w:space="0" w:color="auto"/>
        <w:right w:val="none" w:sz="0" w:space="0" w:color="auto"/>
      </w:divBdr>
      <w:divsChild>
        <w:div w:id="1541671466">
          <w:marLeft w:val="0"/>
          <w:marRight w:val="0"/>
          <w:marTop w:val="0"/>
          <w:marBottom w:val="0"/>
          <w:divBdr>
            <w:top w:val="none" w:sz="0" w:space="0" w:color="auto"/>
            <w:left w:val="none" w:sz="0" w:space="0" w:color="auto"/>
            <w:bottom w:val="none" w:sz="0" w:space="0" w:color="auto"/>
            <w:right w:val="none" w:sz="0" w:space="0" w:color="auto"/>
          </w:divBdr>
        </w:div>
        <w:div w:id="2045905882">
          <w:marLeft w:val="0"/>
          <w:marRight w:val="0"/>
          <w:marTop w:val="0"/>
          <w:marBottom w:val="0"/>
          <w:divBdr>
            <w:top w:val="none" w:sz="0" w:space="0" w:color="auto"/>
            <w:left w:val="none" w:sz="0" w:space="0" w:color="auto"/>
            <w:bottom w:val="none" w:sz="0" w:space="0" w:color="auto"/>
            <w:right w:val="none" w:sz="0" w:space="0" w:color="auto"/>
          </w:divBdr>
        </w:div>
        <w:div w:id="974019404">
          <w:marLeft w:val="0"/>
          <w:marRight w:val="0"/>
          <w:marTop w:val="0"/>
          <w:marBottom w:val="0"/>
          <w:divBdr>
            <w:top w:val="none" w:sz="0" w:space="0" w:color="auto"/>
            <w:left w:val="none" w:sz="0" w:space="0" w:color="auto"/>
            <w:bottom w:val="none" w:sz="0" w:space="0" w:color="auto"/>
            <w:right w:val="none" w:sz="0" w:space="0" w:color="auto"/>
          </w:divBdr>
        </w:div>
        <w:div w:id="478497916">
          <w:marLeft w:val="0"/>
          <w:marRight w:val="0"/>
          <w:marTop w:val="0"/>
          <w:marBottom w:val="0"/>
          <w:divBdr>
            <w:top w:val="none" w:sz="0" w:space="0" w:color="auto"/>
            <w:left w:val="none" w:sz="0" w:space="0" w:color="auto"/>
            <w:bottom w:val="none" w:sz="0" w:space="0" w:color="auto"/>
            <w:right w:val="none" w:sz="0" w:space="0" w:color="auto"/>
          </w:divBdr>
        </w:div>
        <w:div w:id="1525442901">
          <w:marLeft w:val="0"/>
          <w:marRight w:val="0"/>
          <w:marTop w:val="0"/>
          <w:marBottom w:val="0"/>
          <w:divBdr>
            <w:top w:val="none" w:sz="0" w:space="0" w:color="auto"/>
            <w:left w:val="none" w:sz="0" w:space="0" w:color="auto"/>
            <w:bottom w:val="none" w:sz="0" w:space="0" w:color="auto"/>
            <w:right w:val="none" w:sz="0" w:space="0" w:color="auto"/>
          </w:divBdr>
        </w:div>
        <w:div w:id="2029402088">
          <w:marLeft w:val="0"/>
          <w:marRight w:val="0"/>
          <w:marTop w:val="0"/>
          <w:marBottom w:val="0"/>
          <w:divBdr>
            <w:top w:val="none" w:sz="0" w:space="0" w:color="auto"/>
            <w:left w:val="none" w:sz="0" w:space="0" w:color="auto"/>
            <w:bottom w:val="none" w:sz="0" w:space="0" w:color="auto"/>
            <w:right w:val="none" w:sz="0" w:space="0" w:color="auto"/>
          </w:divBdr>
        </w:div>
      </w:divsChild>
    </w:div>
    <w:div w:id="1318924851">
      <w:bodyDiv w:val="1"/>
      <w:marLeft w:val="0"/>
      <w:marRight w:val="0"/>
      <w:marTop w:val="0"/>
      <w:marBottom w:val="0"/>
      <w:divBdr>
        <w:top w:val="none" w:sz="0" w:space="0" w:color="auto"/>
        <w:left w:val="none" w:sz="0" w:space="0" w:color="auto"/>
        <w:bottom w:val="none" w:sz="0" w:space="0" w:color="auto"/>
        <w:right w:val="none" w:sz="0" w:space="0" w:color="auto"/>
      </w:divBdr>
    </w:div>
    <w:div w:id="1351177286">
      <w:bodyDiv w:val="1"/>
      <w:marLeft w:val="0"/>
      <w:marRight w:val="0"/>
      <w:marTop w:val="0"/>
      <w:marBottom w:val="0"/>
      <w:divBdr>
        <w:top w:val="none" w:sz="0" w:space="0" w:color="auto"/>
        <w:left w:val="none" w:sz="0" w:space="0" w:color="auto"/>
        <w:bottom w:val="none" w:sz="0" w:space="0" w:color="auto"/>
        <w:right w:val="none" w:sz="0" w:space="0" w:color="auto"/>
      </w:divBdr>
      <w:divsChild>
        <w:div w:id="336225995">
          <w:marLeft w:val="0"/>
          <w:marRight w:val="0"/>
          <w:marTop w:val="0"/>
          <w:marBottom w:val="0"/>
          <w:divBdr>
            <w:top w:val="none" w:sz="0" w:space="0" w:color="auto"/>
            <w:left w:val="none" w:sz="0" w:space="0" w:color="auto"/>
            <w:bottom w:val="none" w:sz="0" w:space="0" w:color="auto"/>
            <w:right w:val="none" w:sz="0" w:space="0" w:color="auto"/>
          </w:divBdr>
        </w:div>
        <w:div w:id="825391892">
          <w:marLeft w:val="0"/>
          <w:marRight w:val="0"/>
          <w:marTop w:val="0"/>
          <w:marBottom w:val="0"/>
          <w:divBdr>
            <w:top w:val="none" w:sz="0" w:space="0" w:color="auto"/>
            <w:left w:val="none" w:sz="0" w:space="0" w:color="auto"/>
            <w:bottom w:val="none" w:sz="0" w:space="0" w:color="auto"/>
            <w:right w:val="none" w:sz="0" w:space="0" w:color="auto"/>
          </w:divBdr>
        </w:div>
      </w:divsChild>
    </w:div>
    <w:div w:id="207061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ulie.seidel@falkir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B88A1-7D28-4E35-8F4B-9A879732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614</Words>
  <Characters>3505</Characters>
  <Application>Microsoft Office Word</Application>
  <DocSecurity>0</DocSecurity>
  <Lines>29</Lines>
  <Paragraphs>8</Paragraphs>
  <ScaleCrop>false</ScaleCrop>
  <Company>Microsoft Corporation</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Corporate Edition</dc:creator>
  <cp:lastModifiedBy>Wendy</cp:lastModifiedBy>
  <cp:revision>3</cp:revision>
  <cp:lastPrinted>2021-03-04T18:00:00Z</cp:lastPrinted>
  <dcterms:created xsi:type="dcterms:W3CDTF">2024-05-06T17:45:00Z</dcterms:created>
  <dcterms:modified xsi:type="dcterms:W3CDTF">2024-05-08T14:40:00Z</dcterms:modified>
</cp:coreProperties>
</file>